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CE" w:rsidRPr="00781A5E" w:rsidRDefault="00CB03CE" w:rsidP="005D12AF">
      <w:pPr>
        <w:keepNext/>
        <w:keepLines/>
        <w:spacing w:before="120" w:after="0" w:line="240" w:lineRule="auto"/>
        <w:jc w:val="right"/>
        <w:outlineLvl w:val="0"/>
        <w:rPr>
          <w:rFonts w:ascii="Cambria" w:eastAsia="Times New Roman" w:hAnsi="Cambria"/>
          <w:b/>
          <w:bCs/>
          <w:color w:val="365F91"/>
          <w:sz w:val="28"/>
          <w:szCs w:val="28"/>
        </w:rPr>
      </w:pPr>
      <w:r>
        <w:rPr>
          <w:rFonts w:ascii="Times New Roman" w:hAnsi="Times New Roman"/>
          <w:b/>
          <w:color w:val="000000"/>
          <w:sz w:val="24"/>
          <w:szCs w:val="24"/>
          <w:u w:val="single"/>
        </w:rPr>
        <w:t>Проект</w:t>
      </w:r>
    </w:p>
    <w:p w:rsidR="00CB03CE" w:rsidRPr="00D35B84" w:rsidRDefault="00CB03CE" w:rsidP="00CB03CE">
      <w:pPr>
        <w:keepNext/>
        <w:keepLines/>
        <w:spacing w:before="120" w:after="0" w:line="240" w:lineRule="auto"/>
        <w:jc w:val="center"/>
        <w:outlineLvl w:val="0"/>
        <w:rPr>
          <w:rFonts w:ascii="Cambria" w:eastAsia="Times New Roman" w:hAnsi="Cambria"/>
          <w:b/>
          <w:bCs/>
          <w:color w:val="365F91"/>
          <w:sz w:val="28"/>
          <w:szCs w:val="28"/>
        </w:rPr>
      </w:pPr>
      <w:r w:rsidRPr="00D35B84">
        <w:rPr>
          <w:rFonts w:ascii="Cambria" w:eastAsia="Times New Roman" w:hAnsi="Cambria"/>
          <w:b/>
          <w:bCs/>
          <w:color w:val="365F91"/>
          <w:sz w:val="28"/>
          <w:szCs w:val="28"/>
        </w:rPr>
        <w:t xml:space="preserve">ДОГОВОР </w:t>
      </w:r>
    </w:p>
    <w:p w:rsidR="00CB03CE" w:rsidRPr="00576876" w:rsidRDefault="00CB03CE" w:rsidP="00CB03CE">
      <w:pPr>
        <w:keepNext/>
        <w:keepLines/>
        <w:spacing w:before="120" w:after="0" w:line="240" w:lineRule="auto"/>
        <w:jc w:val="center"/>
        <w:outlineLvl w:val="0"/>
        <w:rPr>
          <w:rFonts w:ascii="Cambria" w:eastAsia="Times New Roman" w:hAnsi="Cambria"/>
          <w:b/>
          <w:bCs/>
          <w:color w:val="365F91"/>
          <w:sz w:val="28"/>
          <w:szCs w:val="28"/>
        </w:rPr>
      </w:pPr>
      <w:r w:rsidRPr="00D35B84">
        <w:rPr>
          <w:rFonts w:ascii="Cambria" w:eastAsia="Times New Roman" w:hAnsi="Cambria"/>
          <w:b/>
          <w:bCs/>
          <w:color w:val="365F91"/>
          <w:sz w:val="28"/>
          <w:szCs w:val="28"/>
        </w:rPr>
        <w:t>за възлагане на обществена поръчка за услуги</w:t>
      </w:r>
    </w:p>
    <w:p w:rsidR="00CB03CE" w:rsidRDefault="00CB03CE" w:rsidP="00CB03CE">
      <w:pPr>
        <w:spacing w:after="120" w:line="240" w:lineRule="atLeast"/>
        <w:jc w:val="center"/>
        <w:rPr>
          <w:rFonts w:ascii="Times New Roman" w:hAnsi="Times New Roman"/>
          <w:b/>
          <w:sz w:val="24"/>
          <w:szCs w:val="24"/>
        </w:rPr>
      </w:pPr>
    </w:p>
    <w:p w:rsidR="00CB03CE" w:rsidRPr="00781A5E" w:rsidRDefault="00CB03CE" w:rsidP="00CB03CE">
      <w:pPr>
        <w:spacing w:after="120" w:line="240" w:lineRule="atLeast"/>
        <w:jc w:val="center"/>
        <w:rPr>
          <w:rFonts w:ascii="Times New Roman" w:hAnsi="Times New Roman"/>
          <w:b/>
          <w:sz w:val="24"/>
          <w:szCs w:val="24"/>
        </w:rPr>
      </w:pPr>
      <w:r w:rsidRPr="00576876">
        <w:rPr>
          <w:rFonts w:ascii="Times New Roman" w:hAnsi="Times New Roman"/>
          <w:b/>
          <w:sz w:val="24"/>
          <w:szCs w:val="24"/>
        </w:rPr>
        <w:t xml:space="preserve">№ </w:t>
      </w:r>
      <w:r>
        <w:rPr>
          <w:rFonts w:ascii="Times New Roman" w:hAnsi="Times New Roman"/>
          <w:b/>
          <w:sz w:val="24"/>
          <w:szCs w:val="24"/>
        </w:rPr>
        <w:t>………………………………………….</w:t>
      </w:r>
    </w:p>
    <w:p w:rsidR="00CB03CE" w:rsidRPr="00576876" w:rsidRDefault="00CB03CE" w:rsidP="00CB03CE">
      <w:pPr>
        <w:shd w:val="clear" w:color="auto" w:fill="FFFFFF"/>
        <w:spacing w:after="0" w:line="240" w:lineRule="auto"/>
        <w:jc w:val="center"/>
        <w:rPr>
          <w:rFonts w:ascii="Times New Roman" w:eastAsia="Times New Roman" w:hAnsi="Times New Roman"/>
          <w:spacing w:val="-4"/>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spacing w:val="-4"/>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pacing w:val="-4"/>
          <w:sz w:val="24"/>
          <w:szCs w:val="24"/>
        </w:rPr>
        <w:t>Днес,</w:t>
      </w:r>
      <w:r w:rsidRPr="00576876">
        <w:rPr>
          <w:rFonts w:ascii="Times New Roman" w:eastAsia="Times New Roman" w:hAnsi="Times New Roman"/>
          <w:sz w:val="24"/>
          <w:szCs w:val="24"/>
        </w:rPr>
        <w:tab/>
      </w:r>
      <w:r w:rsidR="00FE6F44">
        <w:rPr>
          <w:rFonts w:ascii="Times New Roman" w:eastAsia="Times New Roman" w:hAnsi="Times New Roman"/>
          <w:sz w:val="24"/>
          <w:szCs w:val="24"/>
        </w:rPr>
        <w:t>……….2018</w:t>
      </w:r>
      <w:r>
        <w:rPr>
          <w:rFonts w:ascii="Times New Roman" w:eastAsia="Times New Roman" w:hAnsi="Times New Roman"/>
          <w:sz w:val="24"/>
          <w:szCs w:val="24"/>
        </w:rPr>
        <w:t xml:space="preserve"> г.</w:t>
      </w:r>
      <w:r w:rsidRPr="00576876">
        <w:rPr>
          <w:rFonts w:ascii="Times New Roman" w:eastAsia="Times New Roman" w:hAnsi="Times New Roman"/>
          <w:spacing w:val="-1"/>
          <w:sz w:val="24"/>
          <w:szCs w:val="24"/>
        </w:rPr>
        <w:t xml:space="preserve">, в </w:t>
      </w:r>
      <w:r>
        <w:rPr>
          <w:rFonts w:ascii="Times New Roman" w:eastAsia="Times New Roman" w:hAnsi="Times New Roman"/>
          <w:sz w:val="24"/>
          <w:szCs w:val="24"/>
        </w:rPr>
        <w:t>гр.</w:t>
      </w:r>
      <w:r w:rsidR="005D12AF">
        <w:rPr>
          <w:rFonts w:ascii="Times New Roman" w:eastAsia="Times New Roman" w:hAnsi="Times New Roman"/>
          <w:sz w:val="24"/>
          <w:szCs w:val="24"/>
        </w:rPr>
        <w:t>Мадан</w:t>
      </w:r>
      <w:r w:rsidRPr="00576876">
        <w:rPr>
          <w:rFonts w:ascii="Times New Roman" w:eastAsia="Times New Roman" w:hAnsi="Times New Roman"/>
          <w:sz w:val="24"/>
          <w:szCs w:val="24"/>
        </w:rPr>
        <w:t xml:space="preserve">, </w:t>
      </w:r>
      <w:r w:rsidRPr="00576876">
        <w:rPr>
          <w:rFonts w:ascii="Times New Roman" w:eastAsia="Times New Roman" w:hAnsi="Times New Roman"/>
          <w:spacing w:val="-1"/>
          <w:sz w:val="24"/>
          <w:szCs w:val="24"/>
        </w:rPr>
        <w:t>между:</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ОБЩИНА </w:t>
      </w:r>
      <w:r w:rsidR="005D12AF">
        <w:rPr>
          <w:rFonts w:ascii="Times New Roman" w:eastAsia="Times New Roman" w:hAnsi="Times New Roman"/>
          <w:b/>
          <w:sz w:val="24"/>
          <w:szCs w:val="24"/>
        </w:rPr>
        <w:t>МАДАН</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rPr>
        <w:t xml:space="preserve">със седалище и адрес на управление: </w:t>
      </w:r>
      <w:r w:rsidR="005D12AF">
        <w:rPr>
          <w:rFonts w:ascii="Times New Roman" w:eastAsia="Times New Roman" w:hAnsi="Times New Roman"/>
          <w:sz w:val="24"/>
          <w:szCs w:val="24"/>
        </w:rPr>
        <w:t xml:space="preserve">4900 </w:t>
      </w:r>
      <w:r>
        <w:rPr>
          <w:rFonts w:ascii="Times New Roman" w:eastAsia="Times New Roman" w:hAnsi="Times New Roman"/>
          <w:sz w:val="24"/>
          <w:szCs w:val="24"/>
        </w:rPr>
        <w:t>гр.</w:t>
      </w:r>
      <w:r w:rsidR="005D12AF">
        <w:rPr>
          <w:rFonts w:ascii="Times New Roman" w:eastAsia="Times New Roman" w:hAnsi="Times New Roman"/>
          <w:sz w:val="24"/>
          <w:szCs w:val="24"/>
        </w:rPr>
        <w:t>Мадан</w:t>
      </w:r>
      <w:r>
        <w:rPr>
          <w:rFonts w:ascii="Times New Roman" w:eastAsia="Times New Roman" w:hAnsi="Times New Roman"/>
          <w:sz w:val="24"/>
          <w:szCs w:val="24"/>
        </w:rPr>
        <w:t xml:space="preserve">, </w:t>
      </w:r>
      <w:r w:rsidR="005D12AF" w:rsidRPr="005D12AF">
        <w:rPr>
          <w:rFonts w:ascii="Times New Roman" w:eastAsia="Times New Roman" w:hAnsi="Times New Roman"/>
          <w:sz w:val="24"/>
          <w:szCs w:val="24"/>
        </w:rPr>
        <w:t>ул. “Обединение” № 14</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код по Регистър БУЛСТАТ </w:t>
      </w:r>
      <w:r w:rsidR="005D12AF" w:rsidRPr="00140029">
        <w:rPr>
          <w:rFonts w:ascii="Times New Roman" w:hAnsi="Times New Roman"/>
          <w:bCs/>
          <w:sz w:val="24"/>
          <w:szCs w:val="24"/>
        </w:rPr>
        <w:t>000614984</w:t>
      </w:r>
      <w:r w:rsidRPr="00576876">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представлявана</w:t>
      </w:r>
      <w:r w:rsidRPr="00576876">
        <w:rPr>
          <w:rFonts w:ascii="Times New Roman" w:eastAsia="Times New Roman" w:hAnsi="Times New Roman"/>
          <w:sz w:val="24"/>
          <w:szCs w:val="24"/>
          <w:lang w:eastAsia="bg-BG"/>
        </w:rPr>
        <w:t xml:space="preserve"> от </w:t>
      </w:r>
      <w:r w:rsidR="005D12AF" w:rsidRPr="00140029">
        <w:rPr>
          <w:rFonts w:ascii="Times New Roman" w:hAnsi="Times New Roman"/>
          <w:bCs/>
          <w:sz w:val="24"/>
          <w:szCs w:val="24"/>
        </w:rPr>
        <w:t>Фахри Молайсенов</w:t>
      </w:r>
      <w:r w:rsidRPr="00576876">
        <w:rPr>
          <w:rFonts w:ascii="Times New Roman" w:eastAsia="Times New Roman" w:hAnsi="Times New Roman"/>
          <w:sz w:val="24"/>
          <w:szCs w:val="24"/>
        </w:rPr>
        <w:t xml:space="preserve">, в качеството </w:t>
      </w:r>
      <w:r>
        <w:rPr>
          <w:rFonts w:ascii="Times New Roman" w:eastAsia="Times New Roman" w:hAnsi="Times New Roman"/>
          <w:sz w:val="24"/>
          <w:szCs w:val="24"/>
        </w:rPr>
        <w:t xml:space="preserve">му </w:t>
      </w:r>
      <w:r w:rsidRPr="00576876">
        <w:rPr>
          <w:rFonts w:ascii="Times New Roman" w:eastAsia="Times New Roman" w:hAnsi="Times New Roman"/>
          <w:sz w:val="24"/>
          <w:szCs w:val="24"/>
        </w:rPr>
        <w:t xml:space="preserve">на </w:t>
      </w:r>
      <w:r>
        <w:rPr>
          <w:rFonts w:ascii="Times New Roman" w:eastAsia="Times New Roman" w:hAnsi="Times New Roman"/>
          <w:sz w:val="24"/>
          <w:szCs w:val="24"/>
        </w:rPr>
        <w:t xml:space="preserve">Кмет на Община </w:t>
      </w:r>
      <w:r w:rsidR="005D12AF">
        <w:rPr>
          <w:rFonts w:ascii="Times New Roman" w:eastAsia="Times New Roman" w:hAnsi="Times New Roman"/>
          <w:sz w:val="24"/>
          <w:szCs w:val="24"/>
        </w:rPr>
        <w:t>Мадан</w:t>
      </w:r>
      <w:r>
        <w:rPr>
          <w:rFonts w:ascii="Times New Roman" w:eastAsia="Times New Roman" w:hAnsi="Times New Roman"/>
          <w:sz w:val="24"/>
          <w:szCs w:val="24"/>
        </w:rPr>
        <w:t xml:space="preserve"> и </w:t>
      </w:r>
      <w:r w:rsidR="007B0827">
        <w:rPr>
          <w:rFonts w:ascii="Times New Roman" w:eastAsia="Times New Roman" w:hAnsi="Times New Roman"/>
          <w:sz w:val="24"/>
          <w:szCs w:val="24"/>
        </w:rPr>
        <w:t xml:space="preserve">Фиданка </w:t>
      </w:r>
      <w:r w:rsidR="00F63376">
        <w:rPr>
          <w:rFonts w:ascii="Times New Roman" w:eastAsia="Times New Roman" w:hAnsi="Times New Roman"/>
          <w:sz w:val="24"/>
          <w:szCs w:val="24"/>
        </w:rPr>
        <w:t>У</w:t>
      </w:r>
      <w:r w:rsidR="007B0827">
        <w:rPr>
          <w:rFonts w:ascii="Times New Roman" w:eastAsia="Times New Roman" w:hAnsi="Times New Roman"/>
          <w:sz w:val="24"/>
          <w:szCs w:val="24"/>
        </w:rPr>
        <w:t>зунова</w:t>
      </w:r>
      <w:r>
        <w:rPr>
          <w:rFonts w:ascii="Times New Roman" w:eastAsia="Times New Roman" w:hAnsi="Times New Roman"/>
          <w:sz w:val="24"/>
          <w:szCs w:val="24"/>
        </w:rPr>
        <w:t xml:space="preserve">, в качеството му на гл.счетоводител на  Община </w:t>
      </w:r>
      <w:r w:rsidR="005D12AF">
        <w:rPr>
          <w:rFonts w:ascii="Times New Roman" w:eastAsia="Times New Roman" w:hAnsi="Times New Roman"/>
          <w:sz w:val="24"/>
          <w:szCs w:val="24"/>
        </w:rPr>
        <w:t>Мадан</w:t>
      </w:r>
      <w:r w:rsidRPr="00576876">
        <w:rPr>
          <w:rFonts w:ascii="Times New Roman" w:eastAsia="Times New Roman" w:hAnsi="Times New Roman"/>
          <w:sz w:val="24"/>
          <w:szCs w:val="24"/>
          <w:lang w:eastAsia="bg-BG"/>
        </w:rPr>
        <w:t xml:space="preserve">, наричан/а/о за краткост </w:t>
      </w:r>
      <w:r w:rsidRPr="00576876">
        <w:rPr>
          <w:rFonts w:ascii="Times New Roman" w:eastAsia="Times New Roman" w:hAnsi="Times New Roman"/>
          <w:b/>
          <w:sz w:val="24"/>
          <w:szCs w:val="24"/>
          <w:lang w:eastAsia="bg-BG"/>
        </w:rPr>
        <w:t>ВЪЗЛОЖИТЕЛ</w:t>
      </w:r>
      <w:r w:rsidRPr="00576876">
        <w:rPr>
          <w:rFonts w:ascii="Times New Roman" w:eastAsia="Times New Roman" w:hAnsi="Times New Roman"/>
          <w:sz w:val="24"/>
          <w:szCs w:val="24"/>
          <w:lang w:eastAsia="bg-BG"/>
        </w:rPr>
        <w:t>, от една страна,</w:t>
      </w:r>
    </w:p>
    <w:p w:rsidR="00CB03CE" w:rsidRPr="00576876" w:rsidRDefault="00CB03CE" w:rsidP="00CB03CE">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z w:val="24"/>
          <w:szCs w:val="24"/>
        </w:rPr>
        <w:t xml:space="preserve">и </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w:t>
      </w:r>
      <w:r w:rsidRPr="00576876">
        <w:rPr>
          <w:rFonts w:ascii="Times New Roman" w:eastAsia="Times New Roman" w:hAnsi="Times New Roman"/>
          <w:b/>
          <w:i/>
          <w:sz w:val="24"/>
          <w:szCs w:val="24"/>
        </w:rPr>
        <w:t>Наименование на изпълнителя</w:t>
      </w:r>
      <w:r w:rsidRPr="00576876">
        <w:rPr>
          <w:rFonts w:ascii="Times New Roman" w:eastAsia="Times New Roman" w:hAnsi="Times New Roman"/>
          <w:b/>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 адрес: [</w:t>
      </w:r>
      <w:r w:rsidRPr="00576876">
        <w:rPr>
          <w:rFonts w:ascii="Times New Roman" w:eastAsia="Times New Roman" w:hAnsi="Times New Roman"/>
          <w:i/>
          <w:sz w:val="24"/>
          <w:szCs w:val="24"/>
        </w:rPr>
        <w:t>адрес на изпълнителя</w:t>
      </w:r>
      <w:r w:rsidRPr="00576876">
        <w:rPr>
          <w:rFonts w:ascii="Times New Roman" w:eastAsia="Times New Roman" w:hAnsi="Times New Roman"/>
          <w:sz w:val="24"/>
          <w:szCs w:val="24"/>
        </w:rPr>
        <w:t>] / със седалище и адрес на управление: [</w:t>
      </w:r>
      <w:r w:rsidRPr="00576876">
        <w:rPr>
          <w:rFonts w:ascii="Times New Roman" w:eastAsia="Times New Roman" w:hAnsi="Times New Roman"/>
          <w:i/>
          <w:sz w:val="24"/>
          <w:szCs w:val="24"/>
        </w:rPr>
        <w:t>седалище иадрес на управление на изпълнителя</w:t>
      </w:r>
      <w:r w:rsidRPr="00576876">
        <w:rPr>
          <w:rFonts w:ascii="Times New Roman" w:eastAsia="Times New Roman" w:hAnsi="Times New Roman"/>
          <w:sz w:val="24"/>
          <w:szCs w:val="24"/>
        </w:rPr>
        <w:t>] [</w:t>
      </w:r>
      <w:r w:rsidRPr="00576876">
        <w:rPr>
          <w:rFonts w:ascii="Times New Roman" w:eastAsia="Times New Roman" w:hAnsi="Times New Roman"/>
          <w:i/>
          <w:color w:val="FF0000"/>
          <w:sz w:val="24"/>
          <w:szCs w:val="24"/>
        </w:rPr>
        <w:t>да се попълни приложимото според случая</w:t>
      </w:r>
      <w:r w:rsidRPr="00576876">
        <w:rPr>
          <w:rFonts w:ascii="Times New Roman" w:eastAsia="Times New Roman" w:hAnsi="Times New Roman"/>
          <w:sz w:val="24"/>
          <w:szCs w:val="24"/>
        </w:rPr>
        <w:t>],</w:t>
      </w:r>
    </w:p>
    <w:p w:rsidR="00CB03CE" w:rsidRPr="00576876" w:rsidRDefault="00CB03CE" w:rsidP="00CB03C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576876">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rPr>
        <w:t>) […] [и ДДС номер […]] [</w:t>
      </w:r>
      <w:r w:rsidRPr="00576876">
        <w:rPr>
          <w:rFonts w:ascii="Times New Roman" w:eastAsia="Times New Roman" w:hAnsi="Times New Roman"/>
          <w:i/>
          <w:color w:val="FF0000"/>
          <w:sz w:val="24"/>
          <w:szCs w:val="24"/>
        </w:rPr>
        <w:t>да се попълни приложимото според случая</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 xml:space="preserve">представляван/а/о от </w:t>
      </w:r>
      <w:r w:rsidRPr="00576876">
        <w:rPr>
          <w:rFonts w:ascii="Times New Roman" w:eastAsia="Times New Roman" w:hAnsi="Times New Roman"/>
          <w:sz w:val="24"/>
          <w:szCs w:val="24"/>
        </w:rPr>
        <w:t>[</w:t>
      </w:r>
      <w:r w:rsidRPr="00576876">
        <w:rPr>
          <w:rFonts w:ascii="Times New Roman" w:eastAsia="Times New Roman" w:hAnsi="Times New Roman"/>
          <w:i/>
          <w:sz w:val="24"/>
          <w:szCs w:val="24"/>
        </w:rPr>
        <w:t>имена на лицето или лицата, представляващи изпълнителя</w:t>
      </w:r>
      <w:r w:rsidRPr="00576876">
        <w:rPr>
          <w:rFonts w:ascii="Times New Roman" w:eastAsia="Times New Roman" w:hAnsi="Times New Roman"/>
          <w:sz w:val="24"/>
          <w:szCs w:val="24"/>
        </w:rPr>
        <w:t>], в качеството на [</w:t>
      </w:r>
      <w:r w:rsidRPr="00576876">
        <w:rPr>
          <w:rFonts w:ascii="Times New Roman" w:eastAsia="Times New Roman" w:hAnsi="Times New Roman"/>
          <w:i/>
          <w:sz w:val="24"/>
          <w:szCs w:val="24"/>
        </w:rPr>
        <w:t>длъжност/и на лицето или лицата, представляващи изпълнителя</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 xml:space="preserve">, [съгласно </w:t>
      </w:r>
      <w:r w:rsidRPr="00576876">
        <w:rPr>
          <w:rFonts w:ascii="Times New Roman" w:eastAsia="Times New Roman" w:hAnsi="Times New Roman"/>
          <w:sz w:val="24"/>
          <w:szCs w:val="24"/>
        </w:rPr>
        <w:t>[</w:t>
      </w:r>
      <w:r w:rsidRPr="00576876">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rPr>
        <w:t>– ако е приложимо</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 xml:space="preserve">наричан/а/о за краткост </w:t>
      </w:r>
      <w:r w:rsidRPr="00576876">
        <w:rPr>
          <w:rFonts w:ascii="Times New Roman" w:eastAsia="Times New Roman" w:hAnsi="Times New Roman"/>
          <w:b/>
          <w:color w:val="000000"/>
          <w:sz w:val="24"/>
          <w:szCs w:val="24"/>
        </w:rPr>
        <w:t>ИЗПЪЛНИТЕЛ</w:t>
      </w:r>
      <w:r w:rsidRPr="00576876">
        <w:rPr>
          <w:rFonts w:ascii="Times New Roman" w:eastAsia="Times New Roman" w:hAnsi="Times New Roman"/>
          <w:sz w:val="24"/>
          <w:szCs w:val="24"/>
          <w:lang w:eastAsia="bg-BG"/>
        </w:rPr>
        <w:t>, от друга страна,</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w:t>
      </w:r>
      <w:r w:rsidRPr="00576876">
        <w:rPr>
          <w:rFonts w:ascii="Times New Roman" w:eastAsia="Times New Roman" w:hAnsi="Times New Roman"/>
          <w:sz w:val="24"/>
          <w:szCs w:val="24"/>
        </w:rPr>
        <w:t>ВЪЗЛОЖИТЕЛЯТ и ИЗПЪЛНИТЕЛЯТ 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p>
    <w:p w:rsidR="00FE6F44" w:rsidRPr="00FE6F44" w:rsidRDefault="00CB03CE" w:rsidP="00FE6F44">
      <w:pPr>
        <w:shd w:val="clear" w:color="auto" w:fill="FFFFFF"/>
        <w:spacing w:after="0"/>
        <w:jc w:val="both"/>
        <w:rPr>
          <w:rFonts w:ascii="Times New Roman" w:eastAsia="Times New Roman" w:hAnsi="Times New Roman"/>
          <w:color w:val="000000"/>
          <w:sz w:val="24"/>
          <w:szCs w:val="24"/>
          <w:lang w:eastAsia="bg-BG"/>
        </w:rPr>
      </w:pPr>
      <w:r w:rsidRPr="00576876">
        <w:rPr>
          <w:rFonts w:ascii="Times New Roman" w:eastAsia="Times New Roman" w:hAnsi="Times New Roman"/>
          <w:b/>
          <w:sz w:val="24"/>
          <w:szCs w:val="24"/>
        </w:rPr>
        <w:t>на основание</w:t>
      </w:r>
      <w:r w:rsidRPr="00576876">
        <w:rPr>
          <w:rFonts w:ascii="Times New Roman" w:eastAsia="Times New Roman" w:hAnsi="Times New Roman"/>
          <w:sz w:val="24"/>
          <w:szCs w:val="24"/>
        </w:rPr>
        <w:t xml:space="preserve"> чл. </w:t>
      </w:r>
      <w:r>
        <w:rPr>
          <w:rFonts w:ascii="Times New Roman" w:eastAsia="Times New Roman" w:hAnsi="Times New Roman"/>
          <w:sz w:val="24"/>
          <w:szCs w:val="24"/>
        </w:rPr>
        <w:t>1</w:t>
      </w:r>
      <w:r w:rsidR="00D5513B">
        <w:rPr>
          <w:rFonts w:ascii="Times New Roman" w:eastAsia="Times New Roman" w:hAnsi="Times New Roman"/>
          <w:sz w:val="24"/>
          <w:szCs w:val="24"/>
        </w:rPr>
        <w:t>94</w:t>
      </w:r>
      <w:r>
        <w:rPr>
          <w:rFonts w:ascii="Times New Roman" w:eastAsia="Times New Roman" w:hAnsi="Times New Roman"/>
          <w:sz w:val="24"/>
          <w:szCs w:val="24"/>
        </w:rPr>
        <w:t>, ал.1</w:t>
      </w:r>
      <w:r w:rsidRPr="00576876">
        <w:rPr>
          <w:rFonts w:ascii="Times New Roman" w:eastAsia="Times New Roman" w:hAnsi="Times New Roman"/>
          <w:sz w:val="24"/>
          <w:szCs w:val="24"/>
        </w:rPr>
        <w:t xml:space="preserve"> от Закона за обществените поръчки („</w:t>
      </w:r>
      <w:r w:rsidRPr="00576876">
        <w:rPr>
          <w:rFonts w:ascii="Times New Roman" w:eastAsia="Times New Roman" w:hAnsi="Times New Roman"/>
          <w:b/>
          <w:sz w:val="24"/>
          <w:szCs w:val="24"/>
        </w:rPr>
        <w:t>ЗОП</w:t>
      </w:r>
      <w:r w:rsidRPr="00576876">
        <w:rPr>
          <w:rFonts w:ascii="Times New Roman" w:eastAsia="Times New Roman" w:hAnsi="Times New Roman"/>
          <w:sz w:val="24"/>
          <w:szCs w:val="24"/>
        </w:rPr>
        <w:t>“) и [</w:t>
      </w:r>
      <w:r w:rsidRPr="00576876">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rPr>
        <w:t xml:space="preserve">] </w:t>
      </w:r>
      <w:r w:rsidRPr="00576876">
        <w:rPr>
          <w:rFonts w:ascii="Times New Roman" w:eastAsia="Times New Roman" w:hAnsi="Times New Roman"/>
          <w:color w:val="000000"/>
          <w:sz w:val="24"/>
          <w:szCs w:val="24"/>
        </w:rPr>
        <w:t xml:space="preserve">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z w:val="24"/>
          <w:szCs w:val="24"/>
        </w:rPr>
        <w:t xml:space="preserve"> за определяне на ИЗПЪЛНИТЕЛ </w:t>
      </w:r>
      <w:r w:rsidRPr="00576876">
        <w:rPr>
          <w:rFonts w:ascii="Times New Roman" w:eastAsia="Times New Roman" w:hAnsi="Times New Roman"/>
          <w:sz w:val="24"/>
          <w:szCs w:val="24"/>
        </w:rPr>
        <w:t xml:space="preserve">на обществена поръчка с предмет: </w:t>
      </w:r>
      <w:r w:rsidR="00FE6F44" w:rsidRPr="00FE6F44">
        <w:rPr>
          <w:rFonts w:ascii="Times New Roman" w:eastAsia="MS Mincho" w:hAnsi="Times New Roman"/>
          <w:b/>
          <w:sz w:val="24"/>
          <w:szCs w:val="24"/>
        </w:rPr>
        <w:t xml:space="preserve">„Изпълнение на дейностите по  информация и публичност, във връзка с изпълнение на проект </w:t>
      </w:r>
      <w:r w:rsidR="00FE6F44" w:rsidRPr="00FE6F44">
        <w:rPr>
          <w:rFonts w:ascii="Times New Roman" w:eastAsia="Times New Roman" w:hAnsi="Times New Roman"/>
          <w:b/>
          <w:color w:val="000000"/>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по две обособени позиции:</w:t>
      </w:r>
    </w:p>
    <w:p w:rsidR="00FE6F44" w:rsidRPr="00FE6F44" w:rsidRDefault="00FE6F44" w:rsidP="00FE6F44">
      <w:pPr>
        <w:shd w:val="clear" w:color="auto" w:fill="FFFFFF"/>
        <w:spacing w:after="0"/>
        <w:jc w:val="both"/>
        <w:rPr>
          <w:rFonts w:ascii="Times New Roman" w:eastAsia="MS Mincho" w:hAnsi="Times New Roman"/>
          <w:b/>
          <w:sz w:val="24"/>
          <w:szCs w:val="24"/>
        </w:rPr>
      </w:pPr>
      <w:r w:rsidRPr="00FE6F44">
        <w:rPr>
          <w:rFonts w:ascii="Times New Roman" w:eastAsia="Times New Roman" w:hAnsi="Times New Roman"/>
          <w:color w:val="000000"/>
          <w:sz w:val="24"/>
          <w:szCs w:val="24"/>
          <w:lang w:eastAsia="bg-BG"/>
        </w:rPr>
        <w:lastRenderedPageBreak/>
        <w:tab/>
      </w:r>
      <w:r w:rsidRPr="00FE6F44">
        <w:rPr>
          <w:rFonts w:ascii="Times New Roman" w:eastAsia="MS Mincho" w:hAnsi="Times New Roman"/>
          <w:b/>
          <w:sz w:val="24"/>
          <w:szCs w:val="24"/>
        </w:rPr>
        <w:t>Обособена позиция №1: „Избор на Изпълнител за организиране и провеждане на информационни събития и осъществяване на мерки за информация и публичност“</w:t>
      </w:r>
    </w:p>
    <w:p w:rsidR="00B769C3" w:rsidRPr="00B769C3" w:rsidRDefault="00FE6F44" w:rsidP="00403715">
      <w:pPr>
        <w:shd w:val="clear" w:color="auto" w:fill="FFFFFF"/>
        <w:spacing w:after="0"/>
        <w:ind w:firstLine="708"/>
        <w:jc w:val="both"/>
        <w:rPr>
          <w:rFonts w:ascii="Times New Roman" w:hAnsi="Times New Roman"/>
          <w:sz w:val="24"/>
          <w:szCs w:val="24"/>
        </w:rPr>
      </w:pPr>
      <w:r w:rsidRPr="00FE6F44">
        <w:rPr>
          <w:rFonts w:ascii="Times New Roman" w:eastAsia="MS Mincho" w:hAnsi="Times New Roman"/>
          <w:b/>
          <w:sz w:val="24"/>
          <w:szCs w:val="24"/>
        </w:rPr>
        <w:t>Обособена позиция №2: „Избор на Изпълнител за изработка на печатни</w:t>
      </w:r>
      <w:r w:rsidR="00D96875">
        <w:rPr>
          <w:rFonts w:ascii="Times New Roman" w:eastAsia="MS Mincho" w:hAnsi="Times New Roman"/>
          <w:b/>
          <w:sz w:val="24"/>
          <w:szCs w:val="24"/>
        </w:rPr>
        <w:t xml:space="preserve"> </w:t>
      </w:r>
      <w:r w:rsidR="00336B7A">
        <w:rPr>
          <w:rFonts w:ascii="Times New Roman" w:eastAsia="MS Mincho" w:hAnsi="Times New Roman"/>
          <w:b/>
          <w:sz w:val="24"/>
          <w:szCs w:val="24"/>
        </w:rPr>
        <w:t xml:space="preserve"> </w:t>
      </w:r>
      <w:r w:rsidRPr="00FE6F44">
        <w:rPr>
          <w:rFonts w:ascii="Times New Roman" w:eastAsia="MS Mincho" w:hAnsi="Times New Roman"/>
          <w:b/>
          <w:sz w:val="24"/>
          <w:szCs w:val="24"/>
        </w:rPr>
        <w:t xml:space="preserve"> </w:t>
      </w:r>
      <w:r w:rsidR="00336B7A">
        <w:rPr>
          <w:rFonts w:ascii="Times New Roman" w:eastAsia="MS Mincho" w:hAnsi="Times New Roman"/>
          <w:b/>
          <w:sz w:val="24"/>
          <w:szCs w:val="24"/>
        </w:rPr>
        <w:t xml:space="preserve">информационни </w:t>
      </w:r>
      <w:r w:rsidRPr="00FE6F44">
        <w:rPr>
          <w:rFonts w:ascii="Times New Roman" w:eastAsia="MS Mincho" w:hAnsi="Times New Roman"/>
          <w:b/>
          <w:sz w:val="24"/>
          <w:szCs w:val="24"/>
        </w:rPr>
        <w:t>материали“</w:t>
      </w:r>
      <w:r w:rsidR="00B769C3" w:rsidRPr="00B769C3">
        <w:rPr>
          <w:rFonts w:ascii="Times New Roman" w:hAnsi="Times New Roman"/>
          <w:sz w:val="24"/>
          <w:szCs w:val="24"/>
        </w:rPr>
        <w:t>,</w:t>
      </w:r>
    </w:p>
    <w:p w:rsidR="00403715" w:rsidRDefault="00403715" w:rsidP="00B769C3">
      <w:pPr>
        <w:shd w:val="clear" w:color="auto" w:fill="FFFFFF"/>
        <w:spacing w:after="0"/>
        <w:jc w:val="both"/>
        <w:rPr>
          <w:rFonts w:ascii="Times New Roman" w:hAnsi="Times New Roman"/>
          <w:b/>
          <w:sz w:val="24"/>
          <w:szCs w:val="24"/>
        </w:rPr>
      </w:pPr>
    </w:p>
    <w:p w:rsidR="005D12AF" w:rsidRPr="00B769C3" w:rsidRDefault="00B769C3" w:rsidP="00B769C3">
      <w:pPr>
        <w:shd w:val="clear" w:color="auto" w:fill="FFFFFF"/>
        <w:spacing w:after="0"/>
        <w:jc w:val="both"/>
        <w:rPr>
          <w:rFonts w:ascii="Times New Roman" w:hAnsi="Times New Roman"/>
          <w:b/>
          <w:sz w:val="24"/>
          <w:szCs w:val="24"/>
        </w:rPr>
      </w:pPr>
      <w:r w:rsidRPr="00B769C3">
        <w:rPr>
          <w:rFonts w:ascii="Times New Roman" w:hAnsi="Times New Roman"/>
          <w:b/>
          <w:sz w:val="24"/>
          <w:szCs w:val="24"/>
        </w:rPr>
        <w:t>за обособена позиция № ….. „……………………………………………………………………..“</w:t>
      </w:r>
    </w:p>
    <w:p w:rsidR="00CB03CE" w:rsidRPr="00576876" w:rsidRDefault="00CB03CE" w:rsidP="00CB03CE">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CB03CE" w:rsidRPr="00576876" w:rsidRDefault="00CB03CE" w:rsidP="00CB03CE">
      <w:pPr>
        <w:tabs>
          <w:tab w:val="left" w:pos="3544"/>
        </w:tabs>
        <w:spacing w:after="0" w:line="240" w:lineRule="auto"/>
        <w:jc w:val="center"/>
        <w:rPr>
          <w:rFonts w:ascii="Times New Roman" w:eastAsia="Times New Roman" w:hAnsi="Times New Roman"/>
          <w:sz w:val="24"/>
          <w:szCs w:val="24"/>
        </w:rPr>
      </w:pP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ПРЕДМЕТ НА ДОГОВОРА</w:t>
      </w:r>
    </w:p>
    <w:p w:rsidR="00CB03CE" w:rsidRPr="00B769C3" w:rsidRDefault="00CB03CE" w:rsidP="00B769C3">
      <w:pPr>
        <w:shd w:val="clear" w:color="auto" w:fill="FFFFFF"/>
        <w:spacing w:before="75" w:beforeAutospacing="1" w:after="75" w:afterAutospacing="1"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1.</w:t>
      </w:r>
      <w:r w:rsidRPr="00576876">
        <w:rPr>
          <w:rFonts w:ascii="Times New Roman" w:eastAsia="Times New Roman" w:hAnsi="Times New Roman"/>
          <w:sz w:val="24"/>
          <w:szCs w:val="24"/>
        </w:rPr>
        <w:t xml:space="preserve"> ВЪЗЛОЖИТЕЛЯТ възлага, а ИЗПЪЛНИТЕЛЯТ п</w:t>
      </w:r>
      <w:r>
        <w:rPr>
          <w:rFonts w:ascii="Times New Roman" w:eastAsia="Times New Roman" w:hAnsi="Times New Roman"/>
          <w:sz w:val="24"/>
          <w:szCs w:val="24"/>
        </w:rPr>
        <w:t>риема да предостави</w:t>
      </w:r>
      <w:r w:rsidRPr="00576876">
        <w:rPr>
          <w:rFonts w:ascii="Times New Roman" w:eastAsia="Times New Roman" w:hAnsi="Times New Roman"/>
          <w:sz w:val="24"/>
          <w:szCs w:val="24"/>
        </w:rPr>
        <w:t xml:space="preserve">, срещу възнаграждение и при условията на този Договор, </w:t>
      </w:r>
      <w:r w:rsidR="00D31A22">
        <w:rPr>
          <w:rFonts w:ascii="Times New Roman" w:eastAsia="Times New Roman" w:hAnsi="Times New Roman"/>
          <w:sz w:val="24"/>
          <w:szCs w:val="24"/>
        </w:rPr>
        <w:t xml:space="preserve">услуги </w:t>
      </w:r>
      <w:r w:rsidR="00B769C3">
        <w:rPr>
          <w:rFonts w:ascii="Times New Roman" w:eastAsia="Times New Roman" w:hAnsi="Times New Roman"/>
          <w:color w:val="000000"/>
          <w:sz w:val="24"/>
          <w:szCs w:val="24"/>
          <w:lang w:eastAsia="bg-BG"/>
        </w:rPr>
        <w:t>по</w:t>
      </w:r>
      <w:r w:rsidR="00B769C3">
        <w:rPr>
          <w:rFonts w:ascii="Times New Roman" w:hAnsi="Times New Roman"/>
          <w:sz w:val="24"/>
          <w:szCs w:val="24"/>
        </w:rPr>
        <w:t>и</w:t>
      </w:r>
      <w:r w:rsidR="00B769C3" w:rsidRPr="00412C8C">
        <w:rPr>
          <w:rFonts w:ascii="Times New Roman" w:hAnsi="Times New Roman"/>
          <w:sz w:val="24"/>
          <w:szCs w:val="24"/>
        </w:rPr>
        <w:t xml:space="preserve">зпълнение на дейностите по  информация и публичност, във връзка с изпълнение на проект </w:t>
      </w:r>
      <w:r w:rsidR="00B769C3" w:rsidRPr="00412C8C">
        <w:rPr>
          <w:rFonts w:ascii="Times New Roman" w:eastAsia="Times New Roman" w:hAnsi="Times New Roman"/>
          <w:sz w:val="24"/>
          <w:szCs w:val="24"/>
          <w:lang w:eastAsia="bg-BG"/>
        </w:rPr>
        <w:t>„Проектиране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w:t>
      </w:r>
      <w:r w:rsidR="00B769C3">
        <w:rPr>
          <w:rFonts w:ascii="Times New Roman" w:eastAsia="Times New Roman" w:hAnsi="Times New Roman"/>
          <w:sz w:val="24"/>
          <w:szCs w:val="24"/>
          <w:lang w:eastAsia="bg-BG"/>
        </w:rPr>
        <w:t xml:space="preserve">020 г“ </w:t>
      </w:r>
      <w:r w:rsidRPr="00576876">
        <w:rPr>
          <w:rFonts w:ascii="Times New Roman" w:eastAsia="Times New Roman" w:hAnsi="Times New Roman"/>
          <w:sz w:val="24"/>
          <w:szCs w:val="24"/>
        </w:rPr>
        <w:t>наричани за краткост „</w:t>
      </w:r>
      <w:r w:rsidRPr="00576876">
        <w:rPr>
          <w:rFonts w:ascii="Times New Roman" w:eastAsia="Times New Roman" w:hAnsi="Times New Roman"/>
          <w:b/>
          <w:sz w:val="24"/>
          <w:szCs w:val="24"/>
        </w:rPr>
        <w:t>Услугите</w:t>
      </w:r>
      <w:r w:rsidRPr="00576876">
        <w:rPr>
          <w:rFonts w:ascii="Times New Roman" w:eastAsia="Times New Roman" w:hAnsi="Times New Roman"/>
          <w:sz w:val="24"/>
          <w:szCs w:val="24"/>
        </w:rPr>
        <w:t xml:space="preserve">“. </w:t>
      </w:r>
    </w:p>
    <w:p w:rsidR="00CB03CE" w:rsidRPr="00576876" w:rsidRDefault="00CB03CE" w:rsidP="00CB03CE">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предостави</w:t>
      </w:r>
      <w:r w:rsidRPr="00576876">
        <w:rPr>
          <w:rFonts w:ascii="Times New Roman" w:hAnsi="Times New Roman"/>
          <w:bCs/>
          <w:sz w:val="24"/>
        </w:rPr>
        <w:t xml:space="preserve"> Услугите </w:t>
      </w:r>
      <w:r w:rsidRPr="00576876">
        <w:rPr>
          <w:rFonts w:ascii="Times New Roman" w:hAnsi="Times New Roman"/>
          <w:sz w:val="24"/>
        </w:rPr>
        <w:t>в съответствие с Техническата спецификация, Техническото пр</w:t>
      </w:r>
      <w:r>
        <w:rPr>
          <w:rFonts w:ascii="Times New Roman" w:hAnsi="Times New Roman"/>
          <w:sz w:val="24"/>
        </w:rPr>
        <w:t xml:space="preserve">едложение на ИЗПЪЛНИТЕЛЯ и Ценовото предложение </w:t>
      </w:r>
      <w:r w:rsidRPr="00576876">
        <w:rPr>
          <w:rFonts w:ascii="Times New Roman" w:hAnsi="Times New Roman"/>
          <w:sz w:val="24"/>
        </w:rPr>
        <w:t xml:space="preserve">на </w:t>
      </w:r>
      <w:r w:rsidRPr="00D56C5D">
        <w:rPr>
          <w:rFonts w:ascii="Times New Roman" w:hAnsi="Times New Roman"/>
          <w:sz w:val="24"/>
        </w:rPr>
        <w:t>ИЗПЪЛНИТЕЛЯ, и чрез лицата, посочени в Списък на персонала, който ще изпълнява</w:t>
      </w:r>
      <w:r w:rsidRPr="00576876">
        <w:rPr>
          <w:rFonts w:ascii="Times New Roman" w:hAnsi="Times New Roman"/>
          <w:sz w:val="24"/>
        </w:rPr>
        <w:t xml:space="preserve"> поръчката, съставляващ</w:t>
      </w:r>
      <w:r>
        <w:rPr>
          <w:rFonts w:ascii="Times New Roman" w:hAnsi="Times New Roman"/>
          <w:sz w:val="24"/>
        </w:rPr>
        <w:t>и съответно Приложения №№ 1, 2, 3 и 4</w:t>
      </w:r>
      <w:r w:rsidRPr="00576876">
        <w:rPr>
          <w:rFonts w:ascii="Times New Roman" w:hAnsi="Times New Roman"/>
          <w:sz w:val="24"/>
        </w:rPr>
        <w:t xml:space="preserve"> към този Договор („</w:t>
      </w:r>
      <w:r w:rsidRPr="00576876">
        <w:rPr>
          <w:rFonts w:ascii="Times New Roman" w:hAnsi="Times New Roman"/>
          <w:b/>
          <w:sz w:val="24"/>
        </w:rPr>
        <w:t>Приложенията</w:t>
      </w:r>
      <w:r w:rsidRPr="00576876">
        <w:rPr>
          <w:rFonts w:ascii="Times New Roman" w:hAnsi="Times New Roman"/>
          <w:sz w:val="24"/>
        </w:rPr>
        <w:t>“) и представляващи неразделна част от него.</w:t>
      </w:r>
    </w:p>
    <w:p w:rsidR="00CB03CE" w:rsidRPr="00576876" w:rsidRDefault="00CB03CE" w:rsidP="00CB03CE">
      <w:pPr>
        <w:widowControl w:val="0"/>
        <w:spacing w:after="0" w:line="240" w:lineRule="auto"/>
        <w:jc w:val="both"/>
        <w:rPr>
          <w:rFonts w:ascii="Times New Roman" w:eastAsia="Times New Roman" w:hAnsi="Times New Roman"/>
          <w:b/>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Чл.3.</w:t>
      </w:r>
      <w:r w:rsidRPr="00576876">
        <w:rPr>
          <w:rFonts w:ascii="Times New Roman" w:eastAsia="Times New Roman" w:hAnsi="Times New Roman"/>
          <w:sz w:val="24"/>
          <w:szCs w:val="24"/>
        </w:rPr>
        <w:t xml:space="preserve"> В срок до </w:t>
      </w:r>
      <w:r>
        <w:rPr>
          <w:rFonts w:ascii="Times New Roman" w:eastAsia="Times New Roman" w:hAnsi="Times New Roman"/>
          <w:sz w:val="24"/>
          <w:szCs w:val="24"/>
        </w:rPr>
        <w:t>7 (седем)</w:t>
      </w:r>
      <w:r w:rsidRPr="00576876">
        <w:rPr>
          <w:rFonts w:ascii="Times New Roman" w:eastAsia="Times New Roman" w:hAnsi="Times New Roman"/>
          <w:sz w:val="24"/>
          <w:szCs w:val="24"/>
        </w:rPr>
        <w:t xml:space="preserve"> дни от датата на сключване на Договора, но  </w:t>
      </w:r>
      <w:r w:rsidRPr="00576876">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w:t>
      </w:r>
      <w:r w:rsidR="004F7F80" w:rsidRPr="00D35B84">
        <w:rPr>
          <w:rFonts w:ascii="Times New Roman" w:eastAsia="Times New Roman" w:hAnsi="Times New Roman"/>
          <w:sz w:val="24"/>
          <w:szCs w:val="24"/>
        </w:rPr>
        <w:t>(</w:t>
      </w:r>
      <w:r w:rsidR="004F7F80" w:rsidRPr="00D35B84">
        <w:rPr>
          <w:rFonts w:ascii="Times New Roman" w:eastAsia="Times New Roman" w:hAnsi="Times New Roman"/>
          <w:i/>
          <w:color w:val="FF0000"/>
          <w:sz w:val="24"/>
          <w:szCs w:val="24"/>
        </w:rPr>
        <w:t>ако е приложимо</w:t>
      </w:r>
      <w:r w:rsidR="004F7F80" w:rsidRPr="00D35B84">
        <w:rPr>
          <w:rFonts w:ascii="Times New Roman" w:eastAsia="Times New Roman" w:hAnsi="Times New Roman"/>
          <w:sz w:val="24"/>
          <w:szCs w:val="24"/>
        </w:rPr>
        <w:t>)</w:t>
      </w:r>
      <w:r w:rsidRPr="00576876">
        <w:rPr>
          <w:rFonts w:ascii="Times New Roman" w:eastAsia="Times New Roman" w:hAnsi="Times New Roman"/>
          <w:sz w:val="24"/>
          <w:szCs w:val="24"/>
          <w:lang w:eastAsia="bg-BG"/>
        </w:rPr>
        <w:t>,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 </w:t>
      </w:r>
      <w:r>
        <w:rPr>
          <w:rFonts w:ascii="Times New Roman" w:eastAsia="Times New Roman" w:hAnsi="Times New Roman"/>
          <w:sz w:val="24"/>
          <w:szCs w:val="24"/>
        </w:rPr>
        <w:t>7 (седем)</w:t>
      </w:r>
      <w:r w:rsidRPr="00576876">
        <w:rPr>
          <w:rFonts w:ascii="Times New Roman" w:eastAsia="Times New Roman" w:hAnsi="Times New Roman"/>
          <w:sz w:val="24"/>
          <w:szCs w:val="24"/>
        </w:rPr>
        <w:t xml:space="preserve"> дни </w:t>
      </w:r>
      <w:r>
        <w:rPr>
          <w:rFonts w:ascii="Times New Roman" w:eastAsia="Times New Roman" w:hAnsi="Times New Roman"/>
          <w:sz w:val="24"/>
          <w:szCs w:val="24"/>
        </w:rPr>
        <w:t>от настъпване на съответното обстоятелство</w:t>
      </w:r>
      <w:r w:rsidRPr="00576876">
        <w:rPr>
          <w:rFonts w:ascii="Times New Roman" w:eastAsia="Times New Roman" w:hAnsi="Times New Roman"/>
          <w:sz w:val="24"/>
          <w:szCs w:val="24"/>
          <w:lang w:eastAsia="bg-BG"/>
        </w:rPr>
        <w:t>.</w:t>
      </w:r>
    </w:p>
    <w:p w:rsidR="00CB03CE" w:rsidRPr="00576876" w:rsidRDefault="00CB03CE" w:rsidP="00CB03CE">
      <w:pPr>
        <w:spacing w:after="0" w:line="240" w:lineRule="auto"/>
        <w:jc w:val="both"/>
        <w:rPr>
          <w:rFonts w:ascii="Times New Roman" w:eastAsia="Times New Roman" w:hAnsi="Times New Roman"/>
          <w:sz w:val="24"/>
          <w:szCs w:val="24"/>
          <w:lang w:eastAsia="bg-BG"/>
        </w:rPr>
      </w:pP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СРОК  НА ДОГОВОРА. СРОК И МЯСТО НА ИЗПЪЛНЕНИЕ</w:t>
      </w:r>
    </w:p>
    <w:p w:rsidR="00CB03CE" w:rsidRPr="00D11193" w:rsidRDefault="00CB03CE" w:rsidP="00CB03CE">
      <w:pPr>
        <w:tabs>
          <w:tab w:val="left" w:pos="720"/>
        </w:tabs>
        <w:spacing w:after="0" w:line="240" w:lineRule="auto"/>
        <w:jc w:val="both"/>
        <w:rPr>
          <w:rFonts w:ascii="Times New Roman" w:eastAsia="Times New Roman" w:hAnsi="Times New Roman"/>
          <w:sz w:val="24"/>
          <w:szCs w:val="24"/>
        </w:rPr>
      </w:pPr>
      <w:r w:rsidRPr="00D11193">
        <w:rPr>
          <w:rFonts w:ascii="Times New Roman" w:eastAsia="Times New Roman" w:hAnsi="Times New Roman"/>
          <w:b/>
          <w:sz w:val="24"/>
          <w:szCs w:val="24"/>
        </w:rPr>
        <w:t>Чл. 4.</w:t>
      </w:r>
      <w:r w:rsidRPr="00D11193">
        <w:rPr>
          <w:rFonts w:ascii="Times New Roman" w:eastAsia="Times New Roman" w:hAnsi="Times New Roman"/>
          <w:sz w:val="24"/>
          <w:szCs w:val="24"/>
        </w:rPr>
        <w:t xml:space="preserve"> Договорът влиза в сила на </w:t>
      </w:r>
      <w:r w:rsidRPr="00D11193">
        <w:rPr>
          <w:rFonts w:ascii="Times New Roman" w:eastAsia="Times New Roman" w:hAnsi="Times New Roman"/>
          <w:i/>
          <w:sz w:val="24"/>
          <w:szCs w:val="24"/>
        </w:rPr>
        <w:t>посочената в началото му дата, на която е подписан от Страните</w:t>
      </w:r>
      <w:r w:rsidRPr="00D11193">
        <w:rPr>
          <w:rFonts w:ascii="Times New Roman" w:eastAsia="Times New Roman" w:hAnsi="Times New Roman"/>
          <w:sz w:val="24"/>
          <w:szCs w:val="24"/>
        </w:rPr>
        <w:t xml:space="preserve"> и е със срок на действие до изпълнение на всички поети от Страните задължения</w:t>
      </w:r>
      <w:r w:rsidR="00F770DC" w:rsidRPr="00D11193">
        <w:rPr>
          <w:rFonts w:ascii="Times New Roman" w:eastAsia="Times New Roman" w:hAnsi="Times New Roman"/>
          <w:sz w:val="24"/>
          <w:szCs w:val="24"/>
        </w:rPr>
        <w:t xml:space="preserve"> по Договора</w:t>
      </w:r>
      <w:r w:rsidRPr="00D11193">
        <w:rPr>
          <w:rFonts w:ascii="Times New Roman" w:eastAsia="Times New Roman" w:hAnsi="Times New Roman"/>
          <w:sz w:val="24"/>
          <w:szCs w:val="24"/>
        </w:rPr>
        <w:t>.</w:t>
      </w:r>
    </w:p>
    <w:p w:rsidR="00CB03CE" w:rsidRPr="00E70EA1" w:rsidRDefault="00CB03CE" w:rsidP="00E70EA1">
      <w:pPr>
        <w:tabs>
          <w:tab w:val="left" w:pos="567"/>
          <w:tab w:val="num" w:pos="720"/>
        </w:tabs>
        <w:spacing w:after="0" w:line="240" w:lineRule="auto"/>
        <w:jc w:val="both"/>
        <w:rPr>
          <w:rFonts w:ascii="Times New Roman" w:hAnsi="Times New Roman"/>
          <w:sz w:val="24"/>
          <w:szCs w:val="24"/>
        </w:rPr>
      </w:pPr>
      <w:r w:rsidRPr="00D11193">
        <w:rPr>
          <w:rFonts w:ascii="Times New Roman" w:eastAsia="Times New Roman" w:hAnsi="Times New Roman"/>
          <w:b/>
          <w:sz w:val="24"/>
          <w:szCs w:val="24"/>
        </w:rPr>
        <w:t>Чл. 5.</w:t>
      </w:r>
      <w:r w:rsidRPr="00D11193">
        <w:rPr>
          <w:rFonts w:ascii="Times New Roman" w:eastAsia="Times New Roman" w:hAnsi="Times New Roman"/>
          <w:sz w:val="24"/>
          <w:szCs w:val="24"/>
        </w:rPr>
        <w:t xml:space="preserve"> Срокът за изпълнение на Услугите е от д</w:t>
      </w:r>
      <w:r w:rsidRPr="00D11193">
        <w:rPr>
          <w:rFonts w:ascii="Times New Roman" w:eastAsia="Times New Roman" w:hAnsi="Times New Roman"/>
          <w:i/>
          <w:sz w:val="24"/>
          <w:szCs w:val="24"/>
        </w:rPr>
        <w:t>атата на влизането в сила</w:t>
      </w:r>
      <w:r w:rsidR="00F906D5" w:rsidRPr="00D56C5D">
        <w:rPr>
          <w:rFonts w:ascii="Times New Roman" w:hAnsi="Times New Roman"/>
          <w:sz w:val="24"/>
          <w:szCs w:val="24"/>
        </w:rPr>
        <w:t xml:space="preserve">на Договора </w:t>
      </w:r>
      <w:r w:rsidR="00E70EA1" w:rsidRPr="00E70EA1">
        <w:rPr>
          <w:rFonts w:ascii="Times New Roman" w:hAnsi="Times New Roman"/>
          <w:sz w:val="24"/>
          <w:szCs w:val="24"/>
        </w:rPr>
        <w:t>до 20.05.2020 г. или до приключване на дейностите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w:t>
      </w:r>
    </w:p>
    <w:p w:rsidR="00CB03CE" w:rsidRPr="00D35B84" w:rsidRDefault="00CB03CE" w:rsidP="00CB03CE">
      <w:pPr>
        <w:spacing w:after="0" w:line="240" w:lineRule="auto"/>
        <w:jc w:val="both"/>
        <w:rPr>
          <w:rFonts w:ascii="Times New Roman" w:eastAsia="Times New Roman" w:hAnsi="Times New Roman"/>
          <w:b/>
          <w:sz w:val="24"/>
          <w:szCs w:val="24"/>
        </w:rPr>
      </w:pPr>
      <w:r w:rsidRPr="00D56C5D">
        <w:rPr>
          <w:rFonts w:ascii="Times New Roman" w:eastAsia="Times New Roman" w:hAnsi="Times New Roman"/>
          <w:b/>
          <w:sz w:val="24"/>
          <w:szCs w:val="24"/>
        </w:rPr>
        <w:lastRenderedPageBreak/>
        <w:t>Чл. 6.</w:t>
      </w:r>
      <w:r w:rsidRPr="00D56C5D">
        <w:rPr>
          <w:rFonts w:ascii="Times New Roman" w:eastAsia="Times New Roman" w:hAnsi="Times New Roman"/>
          <w:sz w:val="24"/>
          <w:szCs w:val="24"/>
        </w:rPr>
        <w:t xml:space="preserve"> Мястото на изпълнение на Договора е Община </w:t>
      </w:r>
      <w:r w:rsidR="005D12AF" w:rsidRPr="00D56C5D">
        <w:rPr>
          <w:rFonts w:ascii="Times New Roman" w:eastAsia="Times New Roman" w:hAnsi="Times New Roman"/>
          <w:sz w:val="24"/>
          <w:szCs w:val="24"/>
        </w:rPr>
        <w:t>Мадан</w:t>
      </w:r>
      <w:r w:rsidR="00B769C3" w:rsidRPr="00D56C5D">
        <w:rPr>
          <w:rFonts w:ascii="Times New Roman" w:eastAsia="Times New Roman" w:hAnsi="Times New Roman"/>
          <w:sz w:val="24"/>
          <w:szCs w:val="24"/>
        </w:rPr>
        <w:t>, Община Златоград и Община Неделино</w:t>
      </w:r>
      <w:r w:rsidRPr="00D56C5D">
        <w:rPr>
          <w:rFonts w:ascii="Times New Roman" w:eastAsia="Times New Roman" w:hAnsi="Times New Roman"/>
          <w:sz w:val="24"/>
          <w:szCs w:val="24"/>
        </w:rPr>
        <w:t>.</w:t>
      </w:r>
    </w:p>
    <w:p w:rsidR="00CB03CE" w:rsidRPr="00D35B84"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t xml:space="preserve">ЦЕНА, РЕД И СРОКОВЕ ЗА ПЛАЩАНЕ. </w:t>
      </w:r>
    </w:p>
    <w:p w:rsidR="00CB03CE" w:rsidRPr="00D35B84" w:rsidRDefault="00CB03CE" w:rsidP="00CB03CE">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 xml:space="preserve">Чл. </w:t>
      </w:r>
      <w:r>
        <w:rPr>
          <w:rFonts w:ascii="Times New Roman" w:eastAsia="Times New Roman" w:hAnsi="Times New Roman"/>
          <w:b/>
          <w:sz w:val="24"/>
          <w:szCs w:val="24"/>
        </w:rPr>
        <w:t>7</w:t>
      </w:r>
      <w:r w:rsidRPr="00D35B84">
        <w:rPr>
          <w:rFonts w:ascii="Times New Roman" w:eastAsia="Times New Roman" w:hAnsi="Times New Roman"/>
          <w:b/>
          <w:sz w:val="24"/>
          <w:szCs w:val="24"/>
        </w:rPr>
        <w:t>.(1)</w:t>
      </w:r>
      <w:r w:rsidRPr="00D35B84">
        <w:rPr>
          <w:rFonts w:ascii="Times New Roman" w:eastAsia="Times New Roman" w:hAnsi="Times New Roman"/>
          <w:sz w:val="24"/>
          <w:szCs w:val="24"/>
        </w:rPr>
        <w:t xml:space="preserve"> За предоставянето на Услугите, ВЪЗЛОЖИТЕЛЯТ се задължава да плати на ИЗПЪ</w:t>
      </w:r>
      <w:r>
        <w:rPr>
          <w:rFonts w:ascii="Times New Roman" w:eastAsia="Times New Roman" w:hAnsi="Times New Roman"/>
          <w:sz w:val="24"/>
          <w:szCs w:val="24"/>
        </w:rPr>
        <w:t>ЛНИТЕЛЯ обща цена в размер на ……… (…………………………)</w:t>
      </w:r>
      <w:r w:rsidRPr="00D35B84">
        <w:rPr>
          <w:rFonts w:ascii="Times New Roman" w:eastAsia="Times New Roman" w:hAnsi="Times New Roman"/>
          <w:sz w:val="24"/>
          <w:szCs w:val="24"/>
        </w:rPr>
        <w:t xml:space="preserve"> лева без ДДС </w:t>
      </w:r>
      <w:r>
        <w:rPr>
          <w:rFonts w:ascii="Times New Roman" w:eastAsia="Times New Roman" w:hAnsi="Times New Roman"/>
          <w:sz w:val="24"/>
          <w:szCs w:val="24"/>
        </w:rPr>
        <w:t xml:space="preserve"> и ……… (…………)</w:t>
      </w:r>
      <w:r w:rsidRPr="00D35B84">
        <w:rPr>
          <w:rFonts w:ascii="Times New Roman" w:eastAsia="Times New Roman" w:hAnsi="Times New Roman"/>
          <w:color w:val="000000"/>
          <w:sz w:val="24"/>
          <w:szCs w:val="24"/>
          <w:lang w:eastAsia="bg-BG"/>
        </w:rPr>
        <w:t>лева</w:t>
      </w:r>
      <w:r w:rsidRPr="00D35B84">
        <w:rPr>
          <w:rFonts w:ascii="Times New Roman" w:eastAsia="Times New Roman" w:hAnsi="Times New Roman"/>
          <w:sz w:val="24"/>
          <w:szCs w:val="24"/>
        </w:rPr>
        <w:t xml:space="preserve"> с ДДС (наричана по-нататък „</w:t>
      </w:r>
      <w:r w:rsidRPr="00D35B84">
        <w:rPr>
          <w:rFonts w:ascii="Times New Roman" w:eastAsia="Times New Roman" w:hAnsi="Times New Roman"/>
          <w:b/>
          <w:sz w:val="24"/>
          <w:szCs w:val="24"/>
        </w:rPr>
        <w:t>Цената</w:t>
      </w:r>
      <w:r w:rsidRPr="00D35B84">
        <w:rPr>
          <w:rFonts w:ascii="Times New Roman" w:eastAsia="Times New Roman" w:hAnsi="Times New Roman"/>
          <w:sz w:val="24"/>
          <w:szCs w:val="24"/>
        </w:rPr>
        <w:t>“ или „Стой</w:t>
      </w:r>
      <w:r>
        <w:rPr>
          <w:rFonts w:ascii="Times New Roman" w:eastAsia="Times New Roman" w:hAnsi="Times New Roman"/>
          <w:sz w:val="24"/>
          <w:szCs w:val="24"/>
        </w:rPr>
        <w:t xml:space="preserve">ността на Договора“) , съгласно </w:t>
      </w:r>
      <w:r w:rsidRPr="00D35B84">
        <w:rPr>
          <w:rFonts w:ascii="Times New Roman" w:eastAsia="Times New Roman" w:hAnsi="Times New Roman"/>
          <w:sz w:val="24"/>
          <w:szCs w:val="24"/>
        </w:rPr>
        <w:t>Ценовото предложение на ИЗПЪЛНИТЕЛЯ</w:t>
      </w:r>
      <w:r>
        <w:rPr>
          <w:rFonts w:ascii="Times New Roman" w:eastAsia="Times New Roman" w:hAnsi="Times New Roman"/>
          <w:sz w:val="24"/>
          <w:szCs w:val="24"/>
        </w:rPr>
        <w:t>, съставляващо Приложение № 3.</w:t>
      </w:r>
    </w:p>
    <w:p w:rsidR="00CB03CE" w:rsidRPr="00D35B84" w:rsidRDefault="00CB03CE" w:rsidP="00CB03CE">
      <w:pPr>
        <w:widowControl w:val="0"/>
        <w:spacing w:after="0" w:line="240" w:lineRule="auto"/>
        <w:jc w:val="both"/>
        <w:rPr>
          <w:rFonts w:ascii="Times New Roman" w:eastAsia="Times New Roman" w:hAnsi="Times New Roman"/>
          <w:bCs/>
          <w:sz w:val="24"/>
          <w:szCs w:val="24"/>
        </w:rPr>
      </w:pPr>
      <w:r w:rsidRPr="00D35B84">
        <w:rPr>
          <w:rFonts w:ascii="Times New Roman" w:eastAsia="Times New Roman" w:hAnsi="Times New Roman"/>
          <w:b/>
          <w:sz w:val="24"/>
          <w:szCs w:val="24"/>
        </w:rPr>
        <w:t>(2)</w:t>
      </w:r>
      <w:r w:rsidRPr="00D35B84">
        <w:rPr>
          <w:rFonts w:ascii="Times New Roman" w:eastAsia="Times New Roman" w:hAnsi="Times New Roman"/>
          <w:sz w:val="24"/>
          <w:szCs w:val="24"/>
        </w:rPr>
        <w:t xml:space="preserve"> В Цената по ал. 1 са включени всички разходи на ИЗПЪЛНИТ</w:t>
      </w:r>
      <w:r>
        <w:rPr>
          <w:rFonts w:ascii="Times New Roman" w:eastAsia="Times New Roman" w:hAnsi="Times New Roman"/>
          <w:sz w:val="24"/>
          <w:szCs w:val="24"/>
        </w:rPr>
        <w:t xml:space="preserve">ЕЛЯ за изпълнение на Услугите, </w:t>
      </w:r>
      <w:r w:rsidRPr="00D35B84">
        <w:rPr>
          <w:rFonts w:ascii="Times New Roman" w:eastAsia="Times New Roman" w:hAnsi="Times New Roman"/>
          <w:sz w:val="24"/>
          <w:szCs w:val="24"/>
        </w:rPr>
        <w:t>включително и разходите за персонала</w:t>
      </w:r>
      <w:r>
        <w:rPr>
          <w:rFonts w:ascii="Times New Roman" w:eastAsia="Times New Roman" w:hAnsi="Times New Roman"/>
          <w:sz w:val="24"/>
          <w:szCs w:val="24"/>
        </w:rPr>
        <w:t xml:space="preserve">, който ще изпълнява поръчката </w:t>
      </w:r>
      <w:r w:rsidRPr="00D35B84">
        <w:rPr>
          <w:rFonts w:ascii="Times New Roman" w:eastAsia="Times New Roman" w:hAnsi="Times New Roman"/>
          <w:sz w:val="24"/>
          <w:szCs w:val="24"/>
        </w:rPr>
        <w:t>[и за неговите подизпълнители] (</w:t>
      </w:r>
      <w:r w:rsidRPr="00D35B84">
        <w:rPr>
          <w:rFonts w:ascii="Times New Roman" w:eastAsia="Times New Roman" w:hAnsi="Times New Roman"/>
          <w:i/>
          <w:color w:val="FF0000"/>
          <w:sz w:val="24"/>
          <w:szCs w:val="24"/>
        </w:rPr>
        <w:t>ако е приложимо</w:t>
      </w:r>
      <w:r w:rsidRPr="00D35B84">
        <w:rPr>
          <w:rFonts w:ascii="Times New Roman" w:eastAsia="Times New Roman" w:hAnsi="Times New Roman"/>
          <w:sz w:val="24"/>
          <w:szCs w:val="24"/>
        </w:rPr>
        <w:t xml:space="preserve">),] като </w:t>
      </w:r>
      <w:r w:rsidRPr="00D35B84">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CB03CE" w:rsidRPr="00F65362" w:rsidRDefault="00CB03CE" w:rsidP="00CB03CE">
      <w:pPr>
        <w:tabs>
          <w:tab w:val="left" w:pos="0"/>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(3)</w:t>
      </w:r>
      <w:r w:rsidRPr="00D35B84">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w:t>
      </w:r>
      <w:r w:rsidRPr="00F65362">
        <w:rPr>
          <w:rFonts w:ascii="Times New Roman" w:eastAsia="Times New Roman" w:hAnsi="Times New Roman"/>
          <w:sz w:val="24"/>
          <w:szCs w:val="24"/>
        </w:rPr>
        <w:t xml:space="preserve">промяна.  </w:t>
      </w:r>
    </w:p>
    <w:p w:rsidR="00CB03CE" w:rsidRPr="00D11193" w:rsidRDefault="00CB03CE" w:rsidP="00A40D90">
      <w:pPr>
        <w:tabs>
          <w:tab w:val="left" w:pos="709"/>
        </w:tabs>
        <w:spacing w:after="0" w:line="240" w:lineRule="auto"/>
        <w:jc w:val="both"/>
        <w:rPr>
          <w:rFonts w:ascii="Times New Roman" w:eastAsia="Times New Roman" w:hAnsi="Times New Roman"/>
          <w:b/>
          <w:color w:val="000000"/>
          <w:sz w:val="24"/>
          <w:szCs w:val="24"/>
          <w:u w:val="single"/>
        </w:rPr>
      </w:pPr>
      <w:r w:rsidRPr="00D11193">
        <w:rPr>
          <w:rFonts w:ascii="Times New Roman" w:eastAsia="Times New Roman" w:hAnsi="Times New Roman"/>
          <w:b/>
          <w:color w:val="000000"/>
          <w:sz w:val="24"/>
          <w:szCs w:val="24"/>
        </w:rPr>
        <w:t xml:space="preserve">(4) </w:t>
      </w:r>
      <w:r w:rsidRPr="00D11193">
        <w:rPr>
          <w:rFonts w:ascii="Times New Roman" w:eastAsia="Times New Roman" w:hAnsi="Times New Roman"/>
          <w:sz w:val="24"/>
          <w:szCs w:val="24"/>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CB03CE" w:rsidRPr="00D35B84" w:rsidRDefault="00CB03CE" w:rsidP="00A40D90">
      <w:pPr>
        <w:widowControl w:val="0"/>
        <w:spacing w:after="0" w:line="240" w:lineRule="auto"/>
        <w:jc w:val="both"/>
        <w:rPr>
          <w:rFonts w:ascii="Times New Roman" w:eastAsia="Times New Roman" w:hAnsi="Times New Roman"/>
          <w:sz w:val="24"/>
          <w:szCs w:val="24"/>
        </w:rPr>
      </w:pPr>
      <w:r w:rsidRPr="00D11193">
        <w:rPr>
          <w:rFonts w:ascii="Times New Roman" w:eastAsia="Times New Roman" w:hAnsi="Times New Roman"/>
          <w:b/>
          <w:sz w:val="24"/>
          <w:szCs w:val="24"/>
        </w:rPr>
        <w:t>(5)</w:t>
      </w:r>
      <w:r w:rsidRPr="00D11193">
        <w:rPr>
          <w:rFonts w:ascii="Times New Roman" w:eastAsia="Times New Roman" w:hAnsi="Times New Roman"/>
          <w:sz w:val="24"/>
          <w:szCs w:val="24"/>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CB03CE" w:rsidRPr="00D35B84" w:rsidRDefault="00CB03CE" w:rsidP="00CB03CE">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sz w:val="24"/>
          <w:szCs w:val="24"/>
        </w:rPr>
        <w:tab/>
      </w:r>
    </w:p>
    <w:p w:rsidR="00A40D90" w:rsidRPr="00A40D90" w:rsidRDefault="00A40D90" w:rsidP="00A40D90">
      <w:pPr>
        <w:spacing w:after="0" w:line="240" w:lineRule="auto"/>
        <w:jc w:val="both"/>
        <w:rPr>
          <w:rFonts w:ascii="Times New Roman" w:hAnsi="Times New Roman"/>
          <w:sz w:val="24"/>
          <w:szCs w:val="24"/>
        </w:rPr>
      </w:pPr>
      <w:r w:rsidRPr="00A40D90">
        <w:rPr>
          <w:rFonts w:ascii="Times New Roman" w:hAnsi="Times New Roman"/>
          <w:b/>
          <w:bCs/>
          <w:sz w:val="24"/>
          <w:szCs w:val="24"/>
        </w:rPr>
        <w:t xml:space="preserve">Чл. 8. </w:t>
      </w:r>
      <w:r w:rsidRPr="00A40D90">
        <w:rPr>
          <w:rFonts w:ascii="Times New Roman" w:hAnsi="Times New Roman"/>
          <w:sz w:val="24"/>
          <w:szCs w:val="24"/>
        </w:rPr>
        <w:t>ВЪЗЛОЖИТЕЛЯТ плаща на ИЗПЪЛНИТЕЛЯ Цената по този Договор, както следва:</w:t>
      </w:r>
    </w:p>
    <w:p w:rsidR="00A40D90" w:rsidRPr="00D57009" w:rsidRDefault="00A40D90" w:rsidP="00A40D90">
      <w:pPr>
        <w:spacing w:after="0" w:line="240" w:lineRule="auto"/>
        <w:jc w:val="both"/>
        <w:rPr>
          <w:rStyle w:val="FontStyle22"/>
          <w:sz w:val="24"/>
          <w:szCs w:val="24"/>
        </w:rPr>
      </w:pPr>
      <w:r w:rsidRPr="006F440B">
        <w:rPr>
          <w:rFonts w:ascii="Times New Roman" w:hAnsi="Times New Roman"/>
          <w:b/>
          <w:sz w:val="24"/>
          <w:szCs w:val="24"/>
        </w:rPr>
        <w:t>(1)</w:t>
      </w:r>
      <w:r w:rsidR="00D96875">
        <w:rPr>
          <w:rFonts w:ascii="Times New Roman" w:hAnsi="Times New Roman"/>
          <w:b/>
          <w:sz w:val="24"/>
          <w:szCs w:val="24"/>
        </w:rPr>
        <w:t xml:space="preserve"> </w:t>
      </w:r>
      <w:r w:rsidR="00057E16">
        <w:rPr>
          <w:rFonts w:ascii="Times New Roman" w:hAnsi="Times New Roman"/>
          <w:color w:val="000000"/>
          <w:sz w:val="24"/>
          <w:szCs w:val="24"/>
        </w:rPr>
        <w:t>плащания</w:t>
      </w:r>
      <w:r w:rsidRPr="006F440B">
        <w:rPr>
          <w:rFonts w:ascii="Times New Roman" w:hAnsi="Times New Roman"/>
          <w:color w:val="000000"/>
          <w:sz w:val="24"/>
          <w:szCs w:val="24"/>
        </w:rPr>
        <w:t xml:space="preserve"> в размер </w:t>
      </w:r>
      <w:r w:rsidR="00D57009" w:rsidRPr="006F440B">
        <w:rPr>
          <w:rFonts w:ascii="Times New Roman" w:hAnsi="Times New Roman"/>
          <w:color w:val="000000"/>
          <w:sz w:val="24"/>
          <w:szCs w:val="24"/>
        </w:rPr>
        <w:t>до</w:t>
      </w:r>
      <w:r w:rsidR="00336B7A">
        <w:rPr>
          <w:rFonts w:ascii="Times New Roman" w:hAnsi="Times New Roman"/>
          <w:color w:val="000000"/>
          <w:sz w:val="24"/>
          <w:szCs w:val="24"/>
        </w:rPr>
        <w:t xml:space="preserve"> </w:t>
      </w:r>
      <w:r w:rsidR="00D57009" w:rsidRPr="006F440B">
        <w:rPr>
          <w:rFonts w:ascii="Times New Roman" w:hAnsi="Times New Roman"/>
          <w:color w:val="000000"/>
          <w:sz w:val="24"/>
          <w:szCs w:val="24"/>
        </w:rPr>
        <w:t>8</w:t>
      </w:r>
      <w:r w:rsidRPr="006F440B">
        <w:rPr>
          <w:rFonts w:ascii="Times New Roman" w:hAnsi="Times New Roman"/>
          <w:color w:val="000000"/>
          <w:sz w:val="24"/>
          <w:szCs w:val="24"/>
        </w:rPr>
        <w:t xml:space="preserve">0 % от Цената по </w:t>
      </w:r>
      <w:r w:rsidRPr="006F440B">
        <w:rPr>
          <w:rFonts w:ascii="Times New Roman" w:hAnsi="Times New Roman"/>
          <w:color w:val="000000"/>
          <w:sz w:val="24"/>
          <w:szCs w:val="24"/>
          <w:lang w:val="ru-RU"/>
        </w:rPr>
        <w:t>чл. 7, ал. 1</w:t>
      </w:r>
      <w:r w:rsidR="00D57009" w:rsidRPr="006F440B">
        <w:rPr>
          <w:rFonts w:ascii="Times New Roman" w:hAnsi="Times New Roman"/>
          <w:color w:val="000000"/>
          <w:sz w:val="24"/>
          <w:szCs w:val="24"/>
          <w:lang w:val="ru-RU"/>
        </w:rPr>
        <w:t>.</w:t>
      </w:r>
      <w:r w:rsidR="00D96875">
        <w:rPr>
          <w:rFonts w:ascii="Times New Roman" w:hAnsi="Times New Roman"/>
          <w:color w:val="000000"/>
          <w:sz w:val="24"/>
          <w:szCs w:val="24"/>
          <w:lang w:val="ru-RU"/>
        </w:rPr>
        <w:t xml:space="preserve"> </w:t>
      </w:r>
      <w:r w:rsidR="00057E16">
        <w:rPr>
          <w:rFonts w:ascii="Times New Roman" w:hAnsi="Times New Roman"/>
          <w:color w:val="000000"/>
          <w:sz w:val="24"/>
          <w:szCs w:val="24"/>
          <w:lang w:val="ru-RU"/>
        </w:rPr>
        <w:t>П</w:t>
      </w:r>
      <w:r w:rsidR="00057E16">
        <w:rPr>
          <w:rFonts w:ascii="Times New Roman" w:hAnsi="Times New Roman"/>
          <w:sz w:val="24"/>
          <w:szCs w:val="24"/>
        </w:rPr>
        <w:t>лащане се извършва</w:t>
      </w:r>
      <w:r w:rsidR="00D57009" w:rsidRPr="006F440B">
        <w:rPr>
          <w:rFonts w:ascii="Times New Roman" w:hAnsi="Times New Roman"/>
          <w:sz w:val="24"/>
          <w:szCs w:val="24"/>
        </w:rPr>
        <w:t xml:space="preserve"> след всяка изпълнена дейност по договора в размер, съгласно Ценовото предложение на ИЗПЪЛНИТЕЛЯ в срок до 30 (тридесет) дни, считано от приемане</w:t>
      </w:r>
      <w:r w:rsidR="00E70EA1" w:rsidRPr="006F440B">
        <w:rPr>
          <w:rFonts w:ascii="Times New Roman" w:hAnsi="Times New Roman"/>
          <w:sz w:val="24"/>
          <w:szCs w:val="24"/>
        </w:rPr>
        <w:t>то</w:t>
      </w:r>
      <w:r w:rsidR="00D57009" w:rsidRPr="006F440B">
        <w:rPr>
          <w:rFonts w:ascii="Times New Roman" w:hAnsi="Times New Roman"/>
          <w:sz w:val="24"/>
          <w:szCs w:val="24"/>
        </w:rPr>
        <w:t xml:space="preserve"> с </w:t>
      </w:r>
      <w:r w:rsidR="00D00060" w:rsidRPr="006F440B">
        <w:rPr>
          <w:rFonts w:ascii="Times New Roman" w:eastAsia="Times New Roman" w:hAnsi="Times New Roman"/>
          <w:sz w:val="24"/>
          <w:szCs w:val="24"/>
        </w:rPr>
        <w:t>пр</w:t>
      </w:r>
      <w:bookmarkStart w:id="0" w:name="_GoBack"/>
      <w:bookmarkEnd w:id="0"/>
      <w:r w:rsidR="00D00060" w:rsidRPr="006F440B">
        <w:rPr>
          <w:rFonts w:ascii="Times New Roman" w:eastAsia="Times New Roman" w:hAnsi="Times New Roman"/>
          <w:sz w:val="24"/>
          <w:szCs w:val="24"/>
        </w:rPr>
        <w:t>иемо-предавателен протокол</w:t>
      </w:r>
      <w:r w:rsidR="006F440B" w:rsidRPr="006F440B">
        <w:rPr>
          <w:rFonts w:ascii="Times New Roman" w:hAnsi="Times New Roman"/>
          <w:sz w:val="24"/>
          <w:szCs w:val="24"/>
        </w:rPr>
        <w:t>н</w:t>
      </w:r>
      <w:r w:rsidR="00D57009" w:rsidRPr="006F440B">
        <w:rPr>
          <w:rFonts w:ascii="Times New Roman" w:hAnsi="Times New Roman"/>
          <w:sz w:val="24"/>
          <w:szCs w:val="24"/>
        </w:rPr>
        <w:t>а качественото изпълнение на Услугите по съответната дейност</w:t>
      </w:r>
      <w:r w:rsidRPr="006F440B">
        <w:rPr>
          <w:rStyle w:val="FontStyle22"/>
          <w:sz w:val="24"/>
          <w:szCs w:val="24"/>
        </w:rPr>
        <w:t>.</w:t>
      </w:r>
    </w:p>
    <w:p w:rsidR="00CB03CE" w:rsidRPr="00E70EA1" w:rsidRDefault="00E70EA1" w:rsidP="00E70EA1">
      <w:pPr>
        <w:spacing w:after="0" w:line="240" w:lineRule="auto"/>
        <w:jc w:val="both"/>
        <w:rPr>
          <w:rFonts w:ascii="Times New Roman" w:hAnsi="Times New Roman"/>
          <w:sz w:val="24"/>
          <w:szCs w:val="24"/>
        </w:rPr>
      </w:pPr>
      <w:r>
        <w:rPr>
          <w:rFonts w:ascii="Times New Roman" w:hAnsi="Times New Roman"/>
          <w:b/>
          <w:sz w:val="24"/>
          <w:szCs w:val="24"/>
        </w:rPr>
        <w:t>(2</w:t>
      </w:r>
      <w:r w:rsidR="00A40D90" w:rsidRPr="00A40D90">
        <w:rPr>
          <w:rFonts w:ascii="Times New Roman" w:hAnsi="Times New Roman"/>
          <w:b/>
          <w:sz w:val="24"/>
          <w:szCs w:val="24"/>
        </w:rPr>
        <w:t>)</w:t>
      </w:r>
      <w:r w:rsidR="00A40D90" w:rsidRPr="00A40D90">
        <w:rPr>
          <w:rFonts w:ascii="Times New Roman" w:hAnsi="Times New Roman"/>
          <w:sz w:val="24"/>
          <w:szCs w:val="24"/>
        </w:rPr>
        <w:t xml:space="preserve"> окончателно плащане в размер на Цената по </w:t>
      </w:r>
      <w:r w:rsidR="00A40D90" w:rsidRPr="00A40D90">
        <w:rPr>
          <w:rFonts w:ascii="Times New Roman" w:hAnsi="Times New Roman"/>
          <w:sz w:val="24"/>
          <w:szCs w:val="24"/>
          <w:lang w:val="ru-RU"/>
        </w:rPr>
        <w:t xml:space="preserve">чл. 7, ал. 1, намалена с размера на изплатеното </w:t>
      </w:r>
      <w:r w:rsidR="00D96875">
        <w:rPr>
          <w:rFonts w:ascii="Times New Roman" w:hAnsi="Times New Roman"/>
          <w:sz w:val="24"/>
          <w:szCs w:val="24"/>
          <w:lang w:val="ru-RU"/>
        </w:rPr>
        <w:t>предходн</w:t>
      </w:r>
      <w:r w:rsidR="00D96875">
        <w:rPr>
          <w:rFonts w:ascii="Times New Roman" w:hAnsi="Times New Roman"/>
          <w:sz w:val="24"/>
          <w:szCs w:val="24"/>
        </w:rPr>
        <w:t>о</w:t>
      </w:r>
      <w:r w:rsidR="00A40D90" w:rsidRPr="00A40D90">
        <w:rPr>
          <w:rFonts w:ascii="Times New Roman" w:hAnsi="Times New Roman"/>
          <w:sz w:val="24"/>
          <w:szCs w:val="24"/>
          <w:lang w:val="ru-RU"/>
        </w:rPr>
        <w:t xml:space="preserve"> плащане</w:t>
      </w:r>
      <w:r w:rsidR="00A40D90" w:rsidRPr="00A40D90">
        <w:rPr>
          <w:rFonts w:ascii="Times New Roman" w:hAnsi="Times New Roman"/>
          <w:sz w:val="24"/>
          <w:szCs w:val="24"/>
        </w:rPr>
        <w:t xml:space="preserve">– в срок до </w:t>
      </w:r>
      <w:r w:rsidR="00D57009">
        <w:rPr>
          <w:rFonts w:ascii="Times New Roman" w:hAnsi="Times New Roman"/>
          <w:sz w:val="24"/>
          <w:szCs w:val="24"/>
        </w:rPr>
        <w:t>3</w:t>
      </w:r>
      <w:r w:rsidR="00A40D90" w:rsidRPr="00A40D90">
        <w:rPr>
          <w:rFonts w:ascii="Times New Roman" w:hAnsi="Times New Roman"/>
          <w:sz w:val="24"/>
          <w:szCs w:val="24"/>
        </w:rPr>
        <w:t>0 (</w:t>
      </w:r>
      <w:r w:rsidR="00D57009">
        <w:rPr>
          <w:rFonts w:ascii="Times New Roman" w:hAnsi="Times New Roman"/>
          <w:sz w:val="24"/>
          <w:szCs w:val="24"/>
        </w:rPr>
        <w:t>три</w:t>
      </w:r>
      <w:r w:rsidR="00A40D90" w:rsidRPr="00A40D90">
        <w:rPr>
          <w:rFonts w:ascii="Times New Roman" w:hAnsi="Times New Roman"/>
          <w:sz w:val="24"/>
          <w:szCs w:val="24"/>
        </w:rPr>
        <w:t xml:space="preserve">десет) дни, считано от окончателното приемане на изпълнението по Договора, </w:t>
      </w:r>
      <w:r w:rsidR="00A40D90" w:rsidRPr="00A40D90">
        <w:rPr>
          <w:rStyle w:val="FontStyle22"/>
          <w:sz w:val="24"/>
          <w:szCs w:val="24"/>
          <w:lang w:val="ru-RU"/>
        </w:rPr>
        <w:t xml:space="preserve">чрез подписан от представител на ВЪЗЛОЖИТЕЛЯ и ИЗПЪЛНИТЕЛЯ </w:t>
      </w:r>
      <w:r w:rsidR="00A40D90" w:rsidRPr="00A40D90">
        <w:rPr>
          <w:rStyle w:val="FontStyle22"/>
          <w:sz w:val="24"/>
          <w:szCs w:val="24"/>
        </w:rPr>
        <w:t xml:space="preserve">окончателен </w:t>
      </w:r>
      <w:r w:rsidR="00A40D90" w:rsidRPr="00A40D90">
        <w:rPr>
          <w:rStyle w:val="FontStyle22"/>
          <w:sz w:val="24"/>
          <w:szCs w:val="24"/>
          <w:lang w:val="ru-RU"/>
        </w:rPr>
        <w:t>приемо-предавателен протокол</w:t>
      </w:r>
      <w:r w:rsidR="00A40D90" w:rsidRPr="00A40D90">
        <w:rPr>
          <w:rStyle w:val="FontStyle22"/>
          <w:color w:val="FF0000"/>
          <w:sz w:val="24"/>
          <w:szCs w:val="24"/>
        </w:rPr>
        <w:t>.</w:t>
      </w:r>
    </w:p>
    <w:p w:rsidR="00CB03CE" w:rsidRPr="00881B3C" w:rsidRDefault="00CB03CE" w:rsidP="00CB03CE">
      <w:pPr>
        <w:widowControl w:val="0"/>
        <w:spacing w:after="0" w:line="240" w:lineRule="auto"/>
        <w:jc w:val="both"/>
        <w:rPr>
          <w:rFonts w:ascii="Times New Roman" w:eastAsia="Times New Roman" w:hAnsi="Times New Roman"/>
          <w:b/>
          <w:color w:val="FF0000"/>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9</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w:t>
      </w:r>
      <w:r>
        <w:rPr>
          <w:rFonts w:ascii="Times New Roman" w:eastAsia="Times New Roman" w:hAnsi="Times New Roman"/>
          <w:sz w:val="24"/>
          <w:szCs w:val="24"/>
        </w:rPr>
        <w:t>) Всяко плащане по този Договор</w:t>
      </w:r>
      <w:r w:rsidR="00336B7A">
        <w:rPr>
          <w:rFonts w:ascii="Times New Roman" w:eastAsia="Times New Roman" w:hAnsi="Times New Roman"/>
          <w:sz w:val="24"/>
          <w:szCs w:val="24"/>
        </w:rPr>
        <w:t xml:space="preserve"> </w:t>
      </w:r>
      <w:r w:rsidRPr="00576876">
        <w:rPr>
          <w:rFonts w:ascii="Times New Roman" w:eastAsia="Times New Roman" w:hAnsi="Times New Roman"/>
          <w:sz w:val="24"/>
          <w:szCs w:val="24"/>
        </w:rPr>
        <w:t>се извършва въз основа на следните документи:</w:t>
      </w:r>
    </w:p>
    <w:p w:rsidR="00CB03CE" w:rsidRPr="00576876" w:rsidRDefault="00CB03CE" w:rsidP="00BB174C">
      <w:pPr>
        <w:widowControl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Pr="00576876">
        <w:rPr>
          <w:rFonts w:ascii="Times New Roman" w:eastAsia="Times New Roman" w:hAnsi="Times New Roman"/>
          <w:sz w:val="24"/>
          <w:szCs w:val="24"/>
        </w:rPr>
        <w:t>. приемо-предавателен протокол за приемане на Услугите, подписан от ВЪЗЛОЖИТЕЛЯ и ИЗПЪЛНИТЕЛЯ, при съответно спазване на разпоредбите на Раздел (Предаване и приемане на изпълнението) от Договора; и</w:t>
      </w:r>
    </w:p>
    <w:p w:rsidR="00CB03CE" w:rsidRPr="00A40D90" w:rsidRDefault="00CB03CE" w:rsidP="00BB174C">
      <w:pPr>
        <w:widowControl w:val="0"/>
        <w:tabs>
          <w:tab w:val="left" w:pos="0"/>
        </w:tabs>
        <w:ind w:firstLine="567"/>
        <w:jc w:val="both"/>
        <w:rPr>
          <w:rFonts w:ascii="Times New Roman" w:hAnsi="Times New Roman"/>
          <w:shd w:val="clear" w:color="auto" w:fill="FFFFFF"/>
        </w:rPr>
      </w:pPr>
      <w:r w:rsidRPr="00BB174C">
        <w:rPr>
          <w:rFonts w:ascii="Times New Roman" w:eastAsia="Times New Roman" w:hAnsi="Times New Roman"/>
          <w:sz w:val="24"/>
          <w:szCs w:val="24"/>
        </w:rPr>
        <w:t xml:space="preserve">2. фактура за дължимата сума от Цената, издадена от ИЗПЪЛНИТЕЛЯ и </w:t>
      </w:r>
      <w:r w:rsidR="007F38A0" w:rsidRPr="00A40D90">
        <w:rPr>
          <w:rFonts w:ascii="Times New Roman" w:eastAsia="Times New Roman" w:hAnsi="Times New Roman"/>
          <w:sz w:val="24"/>
          <w:szCs w:val="24"/>
        </w:rPr>
        <w:t>одобрена</w:t>
      </w:r>
      <w:r w:rsidR="00881B3C" w:rsidRPr="00A40D90">
        <w:rPr>
          <w:rFonts w:ascii="Times New Roman" w:eastAsia="Times New Roman" w:hAnsi="Times New Roman"/>
          <w:sz w:val="24"/>
          <w:szCs w:val="24"/>
        </w:rPr>
        <w:t xml:space="preserve"> от</w:t>
      </w:r>
      <w:r w:rsidRPr="00A40D90">
        <w:rPr>
          <w:rFonts w:ascii="Times New Roman" w:eastAsia="Times New Roman" w:hAnsi="Times New Roman"/>
          <w:sz w:val="24"/>
          <w:szCs w:val="24"/>
        </w:rPr>
        <w:t xml:space="preserve"> ВЪЗЛОЖИТЕЛЯ</w:t>
      </w:r>
      <w:r w:rsidR="00BB174C" w:rsidRPr="00A40D90">
        <w:rPr>
          <w:rFonts w:ascii="Times New Roman" w:hAnsi="Times New Roman"/>
          <w:shd w:val="clear" w:color="auto" w:fill="FFFFFF"/>
        </w:rPr>
        <w:t xml:space="preserve">. </w:t>
      </w:r>
    </w:p>
    <w:p w:rsidR="00CB03CE" w:rsidRPr="00BB174C" w:rsidRDefault="00CB03CE" w:rsidP="00CB03CE">
      <w:pPr>
        <w:widowControl w:val="0"/>
        <w:spacing w:after="0" w:line="240" w:lineRule="auto"/>
        <w:jc w:val="both"/>
        <w:rPr>
          <w:rFonts w:ascii="Times New Roman" w:eastAsia="Times New Roman" w:hAnsi="Times New Roman"/>
          <w:sz w:val="24"/>
          <w:szCs w:val="24"/>
        </w:rPr>
      </w:pPr>
      <w:r w:rsidRPr="00BB174C">
        <w:rPr>
          <w:rFonts w:ascii="Times New Roman" w:eastAsia="Times New Roman" w:hAnsi="Times New Roman"/>
          <w:sz w:val="24"/>
          <w:szCs w:val="24"/>
        </w:rPr>
        <w:t>(</w:t>
      </w:r>
      <w:r w:rsidR="00D57009">
        <w:rPr>
          <w:rFonts w:ascii="Times New Roman" w:eastAsia="Times New Roman" w:hAnsi="Times New Roman"/>
          <w:sz w:val="24"/>
          <w:szCs w:val="24"/>
        </w:rPr>
        <w:t>2</w:t>
      </w:r>
      <w:r w:rsidRPr="00BB174C">
        <w:rPr>
          <w:rFonts w:ascii="Times New Roman" w:eastAsia="Times New Roman" w:hAnsi="Times New Roman"/>
          <w:sz w:val="24"/>
          <w:szCs w:val="24"/>
        </w:rPr>
        <w:t xml:space="preserve">) ВЪЗЛОЖИТЕЛЯТ се задължава да извършва всяко дължимо плащане в </w:t>
      </w:r>
      <w:r w:rsidRPr="00A40D90">
        <w:rPr>
          <w:rFonts w:ascii="Times New Roman" w:eastAsia="Times New Roman" w:hAnsi="Times New Roman"/>
          <w:sz w:val="24"/>
          <w:szCs w:val="24"/>
        </w:rPr>
        <w:t xml:space="preserve">срок до </w:t>
      </w:r>
      <w:r w:rsidR="00D57009">
        <w:rPr>
          <w:rFonts w:ascii="Times New Roman" w:eastAsia="Times New Roman" w:hAnsi="Times New Roman"/>
          <w:sz w:val="24"/>
          <w:szCs w:val="24"/>
        </w:rPr>
        <w:t xml:space="preserve">30 </w:t>
      </w:r>
      <w:r w:rsidRPr="00A40D90">
        <w:rPr>
          <w:rFonts w:ascii="Times New Roman" w:eastAsia="Times New Roman" w:hAnsi="Times New Roman"/>
          <w:sz w:val="24"/>
          <w:szCs w:val="24"/>
        </w:rPr>
        <w:lastRenderedPageBreak/>
        <w:t>(</w:t>
      </w:r>
      <w:r w:rsidR="00D57009">
        <w:rPr>
          <w:rFonts w:ascii="Times New Roman" w:eastAsia="Times New Roman" w:hAnsi="Times New Roman"/>
          <w:i/>
          <w:sz w:val="24"/>
          <w:szCs w:val="24"/>
        </w:rPr>
        <w:t>три</w:t>
      </w:r>
      <w:r w:rsidRPr="00A40D90">
        <w:rPr>
          <w:rFonts w:ascii="Times New Roman" w:eastAsia="Times New Roman" w:hAnsi="Times New Roman"/>
          <w:i/>
          <w:sz w:val="24"/>
          <w:szCs w:val="24"/>
        </w:rPr>
        <w:t>десет</w:t>
      </w:r>
      <w:r w:rsidRPr="00A40D90">
        <w:rPr>
          <w:rFonts w:ascii="Times New Roman" w:eastAsia="Times New Roman" w:hAnsi="Times New Roman"/>
          <w:sz w:val="24"/>
          <w:szCs w:val="24"/>
        </w:rPr>
        <w:t>)</w:t>
      </w:r>
      <w:r w:rsidRPr="00BB174C">
        <w:rPr>
          <w:rFonts w:ascii="Times New Roman" w:eastAsia="Times New Roman" w:hAnsi="Times New Roman"/>
          <w:sz w:val="24"/>
          <w:szCs w:val="24"/>
        </w:rPr>
        <w:t>дни при спазване на условията по ал. 1.</w:t>
      </w:r>
    </w:p>
    <w:p w:rsidR="00CB03CE" w:rsidRPr="00BB174C" w:rsidRDefault="005375E7" w:rsidP="00CB03CE">
      <w:pPr>
        <w:widowControl w:val="0"/>
        <w:spacing w:after="0" w:line="240" w:lineRule="auto"/>
        <w:jc w:val="both"/>
        <w:rPr>
          <w:rFonts w:ascii="Times New Roman" w:hAnsi="Times New Roman"/>
          <w:sz w:val="23"/>
          <w:szCs w:val="23"/>
        </w:rPr>
      </w:pPr>
      <w:r>
        <w:rPr>
          <w:rFonts w:ascii="Times New Roman" w:eastAsia="Times New Roman" w:hAnsi="Times New Roman"/>
          <w:sz w:val="24"/>
          <w:szCs w:val="24"/>
        </w:rPr>
        <w:t>(4</w:t>
      </w:r>
      <w:r w:rsidR="00CB03CE" w:rsidRPr="00DF2979">
        <w:rPr>
          <w:rFonts w:ascii="Times New Roman" w:eastAsia="Times New Roman" w:hAnsi="Times New Roman"/>
          <w:sz w:val="24"/>
          <w:szCs w:val="24"/>
        </w:rPr>
        <w:t xml:space="preserve">) </w:t>
      </w:r>
      <w:r w:rsidR="00CB03CE" w:rsidRPr="00DF2979">
        <w:rPr>
          <w:rFonts w:ascii="Times New Roman" w:hAnsi="Times New Roman"/>
          <w:sz w:val="23"/>
          <w:szCs w:val="23"/>
        </w:rPr>
        <w:t>За целите на верифицирането на разходите Изпълнителят е длъжен да представя надлежно изготвени и попълнени заверени фактури и/или счетоводни документи с еквивалентна доказателствена стойност, съдържащи следните реквизити: наименованието на оперативната програма, предмета и номера на АДБФП, както и номера и датата на договора за изпълнение на дейността по проекта, както и други изискуеми документи съгласно приложимото българско законодателство.</w:t>
      </w:r>
    </w:p>
    <w:p w:rsidR="00CB03CE" w:rsidRPr="00F068DD" w:rsidRDefault="00CB03CE" w:rsidP="00CB03CE">
      <w:pPr>
        <w:widowControl w:val="0"/>
        <w:spacing w:after="0" w:line="240" w:lineRule="auto"/>
        <w:jc w:val="both"/>
        <w:rPr>
          <w:rFonts w:ascii="Times New Roman" w:eastAsia="Times New Roman" w:hAnsi="Times New Roman"/>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Pr>
          <w:rFonts w:ascii="Times New Roman" w:eastAsia="Times New Roman" w:hAnsi="Times New Roman"/>
          <w:b/>
          <w:sz w:val="24"/>
          <w:szCs w:val="24"/>
        </w:rPr>
        <w:t xml:space="preserve">(1) </w:t>
      </w:r>
      <w:r w:rsidRPr="00576876">
        <w:rPr>
          <w:rFonts w:ascii="Times New Roman" w:eastAsia="Times New Roman" w:hAnsi="Times New Roman"/>
          <w:sz w:val="24"/>
          <w:szCs w:val="24"/>
        </w:rPr>
        <w:t>Всички плащания по този Догово</w:t>
      </w:r>
      <w:r>
        <w:rPr>
          <w:rFonts w:ascii="Times New Roman" w:eastAsia="Times New Roman" w:hAnsi="Times New Roman"/>
          <w:sz w:val="24"/>
          <w:szCs w:val="24"/>
        </w:rPr>
        <w:t xml:space="preserve">р се извършват след осигурено финансиране </w:t>
      </w:r>
      <w:r w:rsidRPr="00576876">
        <w:rPr>
          <w:rFonts w:ascii="Times New Roman" w:eastAsia="Times New Roman" w:hAnsi="Times New Roman"/>
          <w:sz w:val="24"/>
          <w:szCs w:val="24"/>
        </w:rPr>
        <w:t>в лева</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чрез банков превод по следната банкова сметка на ИЗПЪЛНИТЕЛЯ: </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A974A2" w:rsidRDefault="00CB03CE" w:rsidP="00CB03CE">
      <w:pPr>
        <w:spacing w:after="0" w:line="240" w:lineRule="auto"/>
        <w:jc w:val="both"/>
        <w:rPr>
          <w:rFonts w:ascii="Times New Roman" w:hAnsi="Times New Roman"/>
          <w:sz w:val="24"/>
          <w:szCs w:val="24"/>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Pr>
          <w:rFonts w:ascii="Times New Roman" w:hAnsi="Times New Roman"/>
          <w:sz w:val="24"/>
          <w:szCs w:val="24"/>
        </w:rPr>
        <w:t>3</w:t>
      </w:r>
      <w:r w:rsidRPr="00D35B84">
        <w:rPr>
          <w:rFonts w:ascii="Times New Roman" w:hAnsi="Times New Roman"/>
          <w:sz w:val="24"/>
          <w:szCs w:val="24"/>
        </w:rPr>
        <w:t xml:space="preserve"> (</w:t>
      </w:r>
      <w:r>
        <w:rPr>
          <w:rFonts w:ascii="Times New Roman" w:hAnsi="Times New Roman"/>
          <w:sz w:val="24"/>
          <w:szCs w:val="24"/>
        </w:rPr>
        <w:t>три</w:t>
      </w:r>
      <w:r w:rsidRPr="00D35B84">
        <w:rPr>
          <w:rFonts w:ascii="Times New Roman" w:hAnsi="Times New Roman"/>
          <w:sz w:val="24"/>
          <w:szCs w:val="24"/>
        </w:rPr>
        <w:t>)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CB03CE" w:rsidRPr="00A974A2" w:rsidRDefault="00CB03CE" w:rsidP="00CB03CE">
      <w:pPr>
        <w:spacing w:after="0" w:line="240" w:lineRule="auto"/>
        <w:jc w:val="both"/>
        <w:rPr>
          <w:rFonts w:ascii="Times New Roman" w:eastAsia="Times New Roman" w:hAnsi="Times New Roman"/>
          <w:b/>
          <w:sz w:val="24"/>
          <w:szCs w:val="24"/>
        </w:rPr>
      </w:pPr>
    </w:p>
    <w:p w:rsidR="00CB03CE" w:rsidRPr="00D35B84"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 xml:space="preserve">ГАРАНЦИЯ ЗА ИЗПЪЛНЕНИЕ </w:t>
      </w:r>
    </w:p>
    <w:p w:rsidR="00CB03CE" w:rsidRPr="00576876" w:rsidRDefault="00CB03CE" w:rsidP="00CB03CE">
      <w:pPr>
        <w:shd w:val="clear" w:color="auto" w:fill="FFFFFF"/>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pacing w:val="1"/>
          <w:sz w:val="24"/>
          <w:szCs w:val="24"/>
        </w:rPr>
        <w:t xml:space="preserve"> гаранция за изпълнение в размер на </w:t>
      </w:r>
      <w:r>
        <w:rPr>
          <w:rFonts w:ascii="Times New Roman" w:eastAsia="Times New Roman" w:hAnsi="Times New Roman"/>
          <w:color w:val="000000"/>
          <w:spacing w:val="1"/>
          <w:sz w:val="24"/>
          <w:szCs w:val="24"/>
        </w:rPr>
        <w:t>2</w:t>
      </w:r>
      <w:r w:rsidRPr="00576876">
        <w:rPr>
          <w:rFonts w:ascii="Times New Roman" w:eastAsia="Times New Roman" w:hAnsi="Times New Roman"/>
          <w:color w:val="000000"/>
          <w:spacing w:val="1"/>
          <w:sz w:val="24"/>
          <w:szCs w:val="24"/>
        </w:rPr>
        <w:t>%  (</w:t>
      </w:r>
      <w:r>
        <w:rPr>
          <w:rFonts w:ascii="Times New Roman" w:eastAsia="Times New Roman" w:hAnsi="Times New Roman"/>
          <w:color w:val="000000"/>
          <w:spacing w:val="1"/>
          <w:sz w:val="24"/>
          <w:szCs w:val="24"/>
        </w:rPr>
        <w:t>две</w:t>
      </w:r>
      <w:r w:rsidRPr="00576876">
        <w:rPr>
          <w:rFonts w:ascii="Times New Roman" w:eastAsia="Times New Roman" w:hAnsi="Times New Roman"/>
          <w:color w:val="000000"/>
          <w:spacing w:val="1"/>
          <w:sz w:val="24"/>
          <w:szCs w:val="24"/>
        </w:rPr>
        <w:t xml:space="preserve"> на сто) от </w:t>
      </w:r>
      <w:r w:rsidRPr="00576876">
        <w:rPr>
          <w:rFonts w:ascii="Times New Roman" w:eastAsia="Times New Roman" w:hAnsi="Times New Roman"/>
          <w:color w:val="000000"/>
          <w:spacing w:val="-2"/>
          <w:sz w:val="24"/>
          <w:szCs w:val="24"/>
        </w:rPr>
        <w:t xml:space="preserve">Стойността на Договора без ДДС, а именно </w:t>
      </w:r>
      <w:r>
        <w:rPr>
          <w:rFonts w:ascii="Times New Roman" w:eastAsia="Times New Roman" w:hAnsi="Times New Roman"/>
          <w:sz w:val="24"/>
          <w:szCs w:val="24"/>
        </w:rPr>
        <w:t>……… (…………………………)</w:t>
      </w:r>
      <w:r w:rsidRPr="00576876">
        <w:rPr>
          <w:rFonts w:ascii="Times New Roman" w:eastAsia="Times New Roman" w:hAnsi="Times New Roman"/>
          <w:sz w:val="24"/>
          <w:szCs w:val="24"/>
        </w:rPr>
        <w:t xml:space="preserve"> лева („</w:t>
      </w:r>
      <w:r w:rsidRPr="00576876">
        <w:rPr>
          <w:rFonts w:ascii="Times New Roman" w:eastAsia="Times New Roman" w:hAnsi="Times New Roman"/>
          <w:b/>
          <w:sz w:val="24"/>
          <w:szCs w:val="24"/>
        </w:rPr>
        <w:t>Гаранцията за изпълнение</w:t>
      </w:r>
      <w:r w:rsidRPr="00576876">
        <w:rPr>
          <w:rFonts w:ascii="Times New Roman" w:eastAsia="Times New Roman" w:hAnsi="Times New Roman"/>
          <w:sz w:val="24"/>
          <w:szCs w:val="24"/>
        </w:rPr>
        <w:t>“), която служи за обезпечаване на изпълнението на Договора</w:t>
      </w:r>
      <w:r w:rsidRPr="00576876">
        <w:rPr>
          <w:rFonts w:ascii="Times New Roman" w:eastAsia="Times New Roman" w:hAnsi="Times New Roman"/>
          <w:color w:val="000000"/>
          <w:spacing w:val="-2"/>
          <w:sz w:val="24"/>
          <w:szCs w:val="24"/>
        </w:rPr>
        <w:t xml:space="preserve">.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Чл. 1</w:t>
      </w:r>
      <w:r>
        <w:rPr>
          <w:rFonts w:ascii="Times New Roman" w:eastAsia="Times New Roman" w:hAnsi="Times New Roman"/>
          <w:b/>
          <w:color w:val="000000"/>
          <w:spacing w:val="-2"/>
          <w:sz w:val="24"/>
          <w:szCs w:val="24"/>
        </w:rPr>
        <w:t>2</w:t>
      </w:r>
      <w:r w:rsidRPr="00D56B33">
        <w:rPr>
          <w:rFonts w:ascii="Times New Roman" w:eastAsia="Times New Roman" w:hAnsi="Times New Roman"/>
          <w:b/>
          <w:color w:val="000000"/>
          <w:spacing w:val="-2"/>
          <w:sz w:val="24"/>
          <w:szCs w:val="24"/>
        </w:rPr>
        <w:t xml:space="preserve">. </w:t>
      </w:r>
      <w:r w:rsidRPr="00D56B3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CB03CE" w:rsidRPr="00D1119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Банка:</w:t>
      </w:r>
      <w:r w:rsidRPr="00D11193">
        <w:rPr>
          <w:rFonts w:ascii="Times New Roman" w:hAnsi="Times New Roman"/>
          <w:sz w:val="24"/>
          <w:szCs w:val="24"/>
        </w:rPr>
        <w:tab/>
      </w:r>
      <w:r w:rsidRPr="00D11193">
        <w:rPr>
          <w:rFonts w:ascii="Times New Roman" w:eastAsia="Times New Roman" w:hAnsi="Times New Roman"/>
          <w:sz w:val="24"/>
          <w:szCs w:val="24"/>
        </w:rPr>
        <w:t>[…………………………….]</w:t>
      </w:r>
    </w:p>
    <w:p w:rsidR="00CB03CE" w:rsidRPr="00D1119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BIC:</w:t>
      </w:r>
      <w:r w:rsidRPr="00D11193">
        <w:rPr>
          <w:rFonts w:ascii="Times New Roman" w:hAnsi="Times New Roman"/>
          <w:sz w:val="24"/>
          <w:szCs w:val="24"/>
        </w:rPr>
        <w:tab/>
      </w:r>
      <w:r w:rsidRPr="00D11193">
        <w:rPr>
          <w:rFonts w:ascii="Times New Roman" w:eastAsia="Times New Roman" w:hAnsi="Times New Roman"/>
          <w:sz w:val="24"/>
          <w:szCs w:val="24"/>
        </w:rPr>
        <w:t>[…………………………….]</w:t>
      </w:r>
    </w:p>
    <w:p w:rsidR="00CB03CE" w:rsidRPr="00D56B3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IBAN:</w:t>
      </w:r>
      <w:r w:rsidRPr="00D11193">
        <w:rPr>
          <w:rFonts w:ascii="Times New Roman" w:hAnsi="Times New Roman"/>
          <w:sz w:val="24"/>
          <w:szCs w:val="24"/>
        </w:rPr>
        <w:tab/>
      </w:r>
      <w:r w:rsidR="008270AC">
        <w:rPr>
          <w:rFonts w:ascii="Times New Roman" w:eastAsia="Times New Roman" w:hAnsi="Times New Roman"/>
          <w:sz w:val="24"/>
          <w:szCs w:val="24"/>
        </w:rPr>
        <w:t>[…………………………….</w:t>
      </w:r>
      <w:r w:rsidRPr="00D11193">
        <w:rPr>
          <w:rFonts w:ascii="Times New Roman" w:eastAsia="Times New Roman" w:hAnsi="Times New Roman"/>
          <w:sz w:val="24"/>
          <w:szCs w:val="24"/>
        </w:rPr>
        <w:t>].</w:t>
      </w:r>
    </w:p>
    <w:p w:rsidR="00CB03CE" w:rsidRPr="00D56B33" w:rsidRDefault="00CB03CE" w:rsidP="00CB03CE">
      <w:pPr>
        <w:shd w:val="clear" w:color="auto" w:fill="FFFFFF"/>
        <w:spacing w:after="0" w:line="240" w:lineRule="auto"/>
        <w:jc w:val="both"/>
        <w:rPr>
          <w:rFonts w:ascii="Times New Roman" w:eastAsia="Times New Roman" w:hAnsi="Times New Roman"/>
          <w:b/>
          <w:color w:val="000000"/>
          <w:spacing w:val="-2"/>
          <w:sz w:val="24"/>
          <w:szCs w:val="24"/>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z w:val="24"/>
          <w:szCs w:val="20"/>
        </w:rPr>
      </w:pPr>
      <w:r>
        <w:rPr>
          <w:rFonts w:ascii="Times New Roman" w:eastAsia="Times New Roman" w:hAnsi="Times New Roman"/>
          <w:b/>
          <w:sz w:val="24"/>
          <w:szCs w:val="24"/>
        </w:rPr>
        <w:t>Чл. 13</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банкова гаранция</w:t>
      </w:r>
      <w:r w:rsidRPr="00D56B33">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B03CE" w:rsidRPr="00D56B33" w:rsidRDefault="00CB03CE" w:rsidP="00CB03CE">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rPr>
        <w:t xml:space="preserve">1. да бъде безусловна </w:t>
      </w:r>
      <w:r>
        <w:rPr>
          <w:rFonts w:ascii="Times New Roman" w:eastAsia="Times New Roman" w:hAnsi="Times New Roman"/>
          <w:color w:val="000000"/>
          <w:sz w:val="24"/>
          <w:szCs w:val="20"/>
        </w:rPr>
        <w:t xml:space="preserve">и неотменяема банкова гаранция във форма, предварително </w:t>
      </w:r>
      <w:r w:rsidRPr="00D56B33">
        <w:rPr>
          <w:rFonts w:ascii="Times New Roman" w:eastAsia="Times New Roman" w:hAnsi="Times New Roman"/>
          <w:color w:val="000000"/>
          <w:sz w:val="24"/>
          <w:szCs w:val="20"/>
        </w:rPr>
        <w:t>съгласувана с ВЪЗЛОЖИТЕЛЯ;</w:t>
      </w:r>
    </w:p>
    <w:p w:rsidR="00CB03CE" w:rsidRPr="00227DAE"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w:t>
      </w:r>
      <w:r w:rsidRPr="00227DAE">
        <w:rPr>
          <w:rFonts w:ascii="Times New Roman" w:eastAsia="Times New Roman" w:hAnsi="Times New Roman"/>
          <w:color w:val="000000"/>
          <w:sz w:val="24"/>
          <w:szCs w:val="20"/>
        </w:rPr>
        <w:t>.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(2)</w:t>
      </w:r>
      <w:r w:rsidRPr="00D56B3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rPr>
        <w:t>за изпълнение във формата на банкова гаранция, както и по усвояването на средства от страна на ВЪЗЛОЖИТЕ</w:t>
      </w:r>
      <w:r>
        <w:rPr>
          <w:rFonts w:ascii="Times New Roman" w:eastAsia="Times New Roman" w:hAnsi="Times New Roman"/>
          <w:color w:val="000000"/>
          <w:spacing w:val="1"/>
          <w:sz w:val="24"/>
          <w:szCs w:val="24"/>
        </w:rPr>
        <w:t xml:space="preserve">ЛЯ, </w:t>
      </w:r>
      <w:r w:rsidRPr="00D56B33">
        <w:rPr>
          <w:rFonts w:ascii="Times New Roman" w:eastAsia="Times New Roman" w:hAnsi="Times New Roman"/>
          <w:color w:val="000000"/>
          <w:spacing w:val="1"/>
          <w:sz w:val="24"/>
          <w:szCs w:val="24"/>
        </w:rPr>
        <w:t>при н</w:t>
      </w:r>
      <w:r>
        <w:rPr>
          <w:rFonts w:ascii="Times New Roman" w:eastAsia="Times New Roman" w:hAnsi="Times New Roman"/>
          <w:color w:val="000000"/>
          <w:spacing w:val="1"/>
          <w:sz w:val="24"/>
          <w:szCs w:val="24"/>
        </w:rPr>
        <w:t>аличието на основание за това,</w:t>
      </w:r>
      <w:r w:rsidRPr="00D56B33">
        <w:rPr>
          <w:rFonts w:ascii="Times New Roman" w:eastAsia="Times New Roman" w:hAnsi="Times New Roman"/>
          <w:color w:val="000000"/>
          <w:spacing w:val="-2"/>
          <w:sz w:val="24"/>
          <w:szCs w:val="24"/>
        </w:rPr>
        <w:t>са за сметка на ИЗПЪЛНИТЕЛЯ.</w:t>
      </w:r>
    </w:p>
    <w:p w:rsidR="00CB03CE" w:rsidRPr="00C71D01" w:rsidRDefault="00CB03CE" w:rsidP="00CB03CE">
      <w:pPr>
        <w:shd w:val="clear" w:color="auto" w:fill="FFFFFF"/>
        <w:spacing w:after="0" w:line="240" w:lineRule="auto"/>
        <w:jc w:val="both"/>
        <w:rPr>
          <w:rFonts w:ascii="Times New Roman" w:eastAsia="Times New Roman" w:hAnsi="Times New Roman"/>
          <w:b/>
          <w:color w:val="000000"/>
          <w:spacing w:val="-2"/>
          <w:sz w:val="24"/>
          <w:szCs w:val="24"/>
          <w:highlight w:val="yellow"/>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lastRenderedPageBreak/>
        <w:t>Чл. 14</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застраховка, ИЗПЪЛНИТЕЛЯТ предава на ВЪЗЛО</w:t>
      </w:r>
      <w:r>
        <w:rPr>
          <w:rFonts w:ascii="Times New Roman" w:eastAsia="Times New Roman" w:hAnsi="Times New Roman"/>
          <w:color w:val="000000"/>
          <w:spacing w:val="1"/>
          <w:sz w:val="24"/>
          <w:szCs w:val="24"/>
        </w:rPr>
        <w:t xml:space="preserve">ЖИТЕЛЯ оригинален екземпляр на застрахователна полица, </w:t>
      </w:r>
      <w:r w:rsidRPr="00D56B33">
        <w:rPr>
          <w:rFonts w:ascii="Times New Roman" w:eastAsia="Times New Roman" w:hAnsi="Times New Roman"/>
          <w:color w:val="000000"/>
          <w:spacing w:val="1"/>
          <w:sz w:val="24"/>
          <w:szCs w:val="24"/>
        </w:rPr>
        <w:t>издадена в полза на ВЪЗ</w:t>
      </w:r>
      <w:r>
        <w:rPr>
          <w:rFonts w:ascii="Times New Roman" w:eastAsia="Times New Roman" w:hAnsi="Times New Roman"/>
          <w:color w:val="000000"/>
          <w:spacing w:val="1"/>
          <w:sz w:val="24"/>
          <w:szCs w:val="24"/>
        </w:rPr>
        <w:t>ЛОЖИТЕЛЯ</w:t>
      </w:r>
      <w:r w:rsidRPr="00D56B33">
        <w:rPr>
          <w:rFonts w:ascii="Times New Roman" w:eastAsia="Times New Roman" w:hAnsi="Times New Roman"/>
          <w:color w:val="000000"/>
          <w:spacing w:val="1"/>
          <w:sz w:val="24"/>
          <w:szCs w:val="24"/>
        </w:rPr>
        <w:t>, която трябва да отговаря на следните изисквания:</w:t>
      </w: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CB03CE"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да бъде със срок на валидност за цели</w:t>
      </w:r>
      <w:r>
        <w:rPr>
          <w:rFonts w:ascii="Times New Roman" w:eastAsia="Times New Roman" w:hAnsi="Times New Roman"/>
          <w:color w:val="000000"/>
          <w:spacing w:val="1"/>
          <w:sz w:val="24"/>
          <w:szCs w:val="24"/>
        </w:rPr>
        <w:t xml:space="preserve">я срок на действие на Договора. </w:t>
      </w:r>
    </w:p>
    <w:p w:rsidR="00CB03CE" w:rsidRPr="00576876"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(2) </w:t>
      </w:r>
      <w:r w:rsidRPr="00D56B33">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color w:val="000000"/>
          <w:spacing w:val="1"/>
          <w:sz w:val="24"/>
          <w:szCs w:val="24"/>
        </w:rPr>
        <w:t xml:space="preserve">етение в полза на ВЪЗЛОЖИТЕЛЯ, </w:t>
      </w:r>
      <w:r w:rsidRPr="00D56B33">
        <w:rPr>
          <w:rFonts w:ascii="Times New Roman" w:eastAsia="Times New Roman" w:hAnsi="Times New Roman"/>
          <w:color w:val="000000"/>
          <w:spacing w:val="1"/>
          <w:sz w:val="24"/>
          <w:szCs w:val="24"/>
        </w:rPr>
        <w:t>при на</w:t>
      </w:r>
      <w:r>
        <w:rPr>
          <w:rFonts w:ascii="Times New Roman" w:eastAsia="Times New Roman" w:hAnsi="Times New Roman"/>
          <w:color w:val="000000"/>
          <w:spacing w:val="1"/>
          <w:sz w:val="24"/>
          <w:szCs w:val="24"/>
        </w:rPr>
        <w:t xml:space="preserve">личието на основание за това, </w:t>
      </w:r>
      <w:r w:rsidRPr="00D56B33">
        <w:rPr>
          <w:rFonts w:ascii="Times New Roman" w:eastAsia="Times New Roman" w:hAnsi="Times New Roman"/>
          <w:color w:val="000000"/>
          <w:spacing w:val="1"/>
          <w:sz w:val="24"/>
          <w:szCs w:val="24"/>
        </w:rPr>
        <w:t>са за сметка на ИЗПЪЛНИТЕЛЯ.</w:t>
      </w:r>
    </w:p>
    <w:p w:rsidR="00CB03CE"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5</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1"/>
          <w:sz w:val="24"/>
          <w:szCs w:val="24"/>
        </w:rPr>
        <w:t xml:space="preserve">ВЪЗЛОЖИТЕЛЯТ освобождава Гаранцията за изпълнение в срок до </w:t>
      </w:r>
      <w:r>
        <w:rPr>
          <w:rFonts w:ascii="Times New Roman" w:eastAsia="Times New Roman" w:hAnsi="Times New Roman"/>
          <w:color w:val="000000"/>
          <w:spacing w:val="1"/>
          <w:sz w:val="24"/>
          <w:szCs w:val="24"/>
        </w:rPr>
        <w:t xml:space="preserve">30 </w:t>
      </w:r>
      <w:r w:rsidRPr="00576876">
        <w:rPr>
          <w:rFonts w:ascii="Times New Roman" w:eastAsia="Times New Roman" w:hAnsi="Times New Roman"/>
          <w:color w:val="000000"/>
          <w:spacing w:val="1"/>
          <w:sz w:val="24"/>
          <w:szCs w:val="24"/>
        </w:rPr>
        <w:t>(</w:t>
      </w:r>
      <w:r>
        <w:rPr>
          <w:rFonts w:ascii="Times New Roman" w:eastAsia="Times New Roman" w:hAnsi="Times New Roman"/>
          <w:i/>
          <w:color w:val="000000"/>
          <w:spacing w:val="1"/>
          <w:sz w:val="24"/>
          <w:szCs w:val="24"/>
        </w:rPr>
        <w:t>тридесет</w:t>
      </w:r>
      <w:r w:rsidRPr="00576876">
        <w:rPr>
          <w:rFonts w:ascii="Times New Roman" w:eastAsia="Times New Roman" w:hAnsi="Times New Roman"/>
          <w:color w:val="000000"/>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rPr>
        <w:t>.</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rPr>
        <w:t>чл. [1</w:t>
      </w:r>
      <w:r>
        <w:rPr>
          <w:rFonts w:ascii="Times New Roman" w:eastAsia="Times New Roman" w:hAnsi="Times New Roman"/>
          <w:color w:val="000000"/>
          <w:spacing w:val="-2"/>
          <w:sz w:val="24"/>
          <w:szCs w:val="24"/>
        </w:rPr>
        <w:t>0</w:t>
      </w:r>
      <w:r w:rsidRPr="00D35B84">
        <w:rPr>
          <w:rFonts w:ascii="Times New Roman" w:eastAsia="Times New Roman" w:hAnsi="Times New Roman"/>
          <w:color w:val="000000"/>
          <w:spacing w:val="-2"/>
          <w:sz w:val="24"/>
          <w:szCs w:val="24"/>
        </w:rPr>
        <w:t>] от Договора</w:t>
      </w:r>
      <w:r w:rsidRPr="00576876">
        <w:rPr>
          <w:rFonts w:ascii="Times New Roman" w:eastAsia="Times New Roman" w:hAnsi="Times New Roman"/>
          <w:color w:val="000000"/>
          <w:spacing w:val="-2"/>
          <w:sz w:val="24"/>
          <w:szCs w:val="24"/>
        </w:rPr>
        <w:t xml:space="preserve">;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когато е във</w:t>
      </w:r>
      <w:r>
        <w:rPr>
          <w:rFonts w:ascii="Times New Roman" w:eastAsia="Times New Roman" w:hAnsi="Times New Roman"/>
          <w:color w:val="000000"/>
          <w:spacing w:val="-2"/>
          <w:sz w:val="24"/>
          <w:szCs w:val="24"/>
        </w:rPr>
        <w:t xml:space="preserve"> формата на застраховка – чрез </w:t>
      </w:r>
      <w:r w:rsidRPr="00576876">
        <w:rPr>
          <w:rFonts w:ascii="Times New Roman" w:eastAsia="Times New Roman" w:hAnsi="Times New Roman"/>
          <w:color w:val="000000"/>
          <w:spacing w:val="-2"/>
          <w:sz w:val="24"/>
          <w:szCs w:val="24"/>
        </w:rPr>
        <w:t xml:space="preserve">връщане на оригинала на </w:t>
      </w:r>
      <w:r w:rsidRPr="00576876">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rPr>
        <w:t>на представител на ИЗПЪЛНИТЕЛЯ или упълномощено от него лице.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ab/>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17.</w:t>
      </w:r>
      <w:r w:rsidRPr="0057687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sz w:val="24"/>
          <w:szCs w:val="24"/>
        </w:rPr>
        <w:t>1. ако ИЗПЪЛНИТЕЛЯТ не започне работа по изпълнение на Договора за период по-дълъг от</w:t>
      </w:r>
      <w:r>
        <w:rPr>
          <w:rFonts w:ascii="Times New Roman" w:eastAsia="Times New Roman" w:hAnsi="Times New Roman"/>
          <w:sz w:val="24"/>
          <w:szCs w:val="24"/>
        </w:rPr>
        <w:t xml:space="preserve"> 30 </w:t>
      </w:r>
      <w:r w:rsidRPr="00576876">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тридесет)</w:t>
      </w:r>
      <w:r w:rsidRPr="00576876">
        <w:rPr>
          <w:rFonts w:ascii="Times New Roman" w:eastAsia="Times New Roman" w:hAnsi="Times New Roman"/>
          <w:color w:val="000000"/>
          <w:spacing w:val="1"/>
          <w:sz w:val="24"/>
          <w:szCs w:val="24"/>
        </w:rPr>
        <w:t xml:space="preserve"> дни</w:t>
      </w:r>
      <w:r w:rsidRPr="0057687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при пълно неизпълнение и разваляне на Договора от страна на ВЪЗЛОЖИТЕЛЯ на това основание;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w:t>
      </w:r>
      <w:r w:rsidR="00265D8E">
        <w:rPr>
          <w:rFonts w:ascii="Times New Roman" w:eastAsia="Times New Roman" w:hAnsi="Times New Roman"/>
          <w:sz w:val="24"/>
          <w:szCs w:val="24"/>
        </w:rPr>
        <w:t>ъв</w:t>
      </w:r>
      <w:r w:rsidRPr="00576876">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 xml:space="preserve">Чл. </w:t>
      </w:r>
      <w:r>
        <w:rPr>
          <w:rFonts w:ascii="Times New Roman" w:eastAsia="Times New Roman" w:hAnsi="Times New Roman"/>
          <w:b/>
          <w:sz w:val="24"/>
          <w:szCs w:val="24"/>
        </w:rPr>
        <w:t>19</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sz w:val="24"/>
          <w:szCs w:val="24"/>
        </w:rPr>
        <w:t xml:space="preserve">20 </w:t>
      </w:r>
      <w:r w:rsidRPr="00576876">
        <w:rPr>
          <w:rFonts w:ascii="Times New Roman" w:eastAsia="Times New Roman" w:hAnsi="Times New Roman"/>
          <w:sz w:val="24"/>
          <w:szCs w:val="24"/>
        </w:rPr>
        <w:t>(</w:t>
      </w:r>
      <w:r>
        <w:rPr>
          <w:rFonts w:ascii="Times New Roman" w:eastAsia="Times New Roman" w:hAnsi="Times New Roman"/>
          <w:sz w:val="24"/>
          <w:szCs w:val="24"/>
        </w:rPr>
        <w:t>двадесет)</w:t>
      </w:r>
      <w:r w:rsidRPr="00576876">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9A308D">
        <w:rPr>
          <w:rFonts w:ascii="Times New Roman" w:eastAsia="Times New Roman" w:hAnsi="Times New Roman"/>
          <w:sz w:val="24"/>
          <w:szCs w:val="24"/>
        </w:rPr>
        <w:t>[11] от</w:t>
      </w:r>
      <w:r w:rsidRPr="00576876">
        <w:rPr>
          <w:rFonts w:ascii="Times New Roman" w:eastAsia="Times New Roman" w:hAnsi="Times New Roman"/>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b/>
          <w:sz w:val="24"/>
          <w:szCs w:val="24"/>
        </w:rPr>
      </w:pPr>
    </w:p>
    <w:p w:rsidR="00CB03CE" w:rsidRDefault="00CB03CE" w:rsidP="00CB03CE">
      <w:pPr>
        <w:spacing w:after="0" w:line="240" w:lineRule="auto"/>
        <w:jc w:val="both"/>
        <w:rPr>
          <w:rFonts w:ascii="Times New Roman" w:hAnsi="Times New Roman"/>
          <w:sz w:val="24"/>
          <w:lang w:eastAsia="bg-BG"/>
        </w:rPr>
      </w:pPr>
      <w:r w:rsidRPr="00576876">
        <w:rPr>
          <w:rFonts w:ascii="Times New Roman" w:eastAsia="Times New Roman" w:hAnsi="Times New Roman"/>
          <w:b/>
          <w:sz w:val="24"/>
          <w:szCs w:val="24"/>
        </w:rPr>
        <w:t>Чл. 2</w:t>
      </w:r>
      <w:r>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sidRPr="00576876">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CB03CE" w:rsidRPr="00576876" w:rsidRDefault="00CB03CE" w:rsidP="00CB03CE">
      <w:pPr>
        <w:spacing w:after="0" w:line="240" w:lineRule="auto"/>
        <w:jc w:val="both"/>
        <w:rPr>
          <w:rFonts w:ascii="Times New Roman" w:hAnsi="Times New Roman"/>
          <w:sz w:val="24"/>
          <w:lang w:eastAsia="bg-BG"/>
        </w:rPr>
      </w:pP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576876">
        <w:rPr>
          <w:rFonts w:ascii="Times New Roman" w:eastAsia="Times New Roman" w:hAnsi="Times New Roman"/>
          <w:b/>
          <w:bCs/>
          <w:color w:val="000000"/>
          <w:sz w:val="24"/>
          <w:szCs w:val="26"/>
          <w:lang w:eastAsia="bg-BG"/>
        </w:rPr>
        <w:t>ПРАВА И ЗАДЪЛЖЕНИЯ НА СТРАНИТЕ</w:t>
      </w:r>
    </w:p>
    <w:p w:rsidR="00CB03CE" w:rsidRPr="00576876" w:rsidRDefault="00CB03CE" w:rsidP="00CB03CE">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1</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B03CE" w:rsidRPr="00576876" w:rsidRDefault="00CB03CE" w:rsidP="00CB03CE">
      <w:pPr>
        <w:spacing w:after="0" w:line="240" w:lineRule="auto"/>
        <w:jc w:val="both"/>
        <w:rPr>
          <w:rFonts w:ascii="Times New Roman" w:hAnsi="Times New Roman"/>
          <w:sz w:val="24"/>
          <w:highlight w:val="yellow"/>
          <w:lang w:eastAsia="bg-BG"/>
        </w:rPr>
      </w:pPr>
    </w:p>
    <w:p w:rsidR="00CB03CE" w:rsidRPr="00576876" w:rsidRDefault="00CB03CE" w:rsidP="00CB03CE">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ИЗПЪЛНИТЕЛЯ</w:t>
      </w:r>
    </w:p>
    <w:p w:rsidR="00CB03CE" w:rsidRPr="00576876" w:rsidRDefault="00CB03CE" w:rsidP="00CB03CE">
      <w:pPr>
        <w:spacing w:after="0" w:line="240" w:lineRule="auto"/>
        <w:jc w:val="both"/>
        <w:rPr>
          <w:rFonts w:ascii="Times New Roman" w:eastAsia="Times New Roman" w:hAnsi="Times New Roman"/>
          <w:bCs/>
          <w:color w:val="000000"/>
          <w:spacing w:val="1"/>
          <w:sz w:val="24"/>
          <w:szCs w:val="24"/>
        </w:rPr>
      </w:pPr>
      <w:r w:rsidRPr="00576876">
        <w:rPr>
          <w:rFonts w:ascii="Times New Roman" w:eastAsia="Times New Roman" w:hAnsi="Times New Roman"/>
          <w:bCs/>
          <w:color w:val="000000"/>
          <w:spacing w:val="1"/>
          <w:sz w:val="24"/>
          <w:szCs w:val="24"/>
        </w:rPr>
        <w:tab/>
      </w: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Pr="009A308D">
        <w:rPr>
          <w:rFonts w:ascii="Times New Roman" w:eastAsia="Times New Roman" w:hAnsi="Times New Roman"/>
          <w:color w:val="000000"/>
          <w:spacing w:val="1"/>
          <w:sz w:val="24"/>
          <w:szCs w:val="24"/>
        </w:rPr>
        <w:t>[7 – 10]</w:t>
      </w:r>
      <w:r w:rsidRPr="00576876">
        <w:rPr>
          <w:rFonts w:ascii="Times New Roman" w:eastAsia="Times New Roman" w:hAnsi="Times New Roman"/>
          <w:color w:val="000000"/>
          <w:spacing w:val="1"/>
          <w:sz w:val="24"/>
          <w:szCs w:val="24"/>
        </w:rPr>
        <w:t xml:space="preserve"> от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B03CE" w:rsidRPr="00C1271D" w:rsidRDefault="00CB03CE" w:rsidP="00C1271D">
      <w:pPr>
        <w:widowControl w:val="0"/>
        <w:jc w:val="both"/>
        <w:rPr>
          <w:rFonts w:ascii="Times New Roman" w:hAnsi="Times New Roman"/>
          <w:i/>
          <w:color w:val="000000"/>
          <w:sz w:val="24"/>
          <w:szCs w:val="24"/>
          <w:lang w:eastAsia="bg-BG"/>
        </w:rPr>
      </w:pPr>
      <w:bookmarkStart w:id="1" w:name="_DV_M80"/>
      <w:bookmarkEnd w:id="1"/>
      <w:r w:rsidRPr="006F440B">
        <w:rPr>
          <w:rFonts w:ascii="Times New Roman" w:hAnsi="Times New Roman"/>
          <w:sz w:val="24"/>
          <w:szCs w:val="24"/>
          <w:lang w:eastAsia="bg-BG"/>
        </w:rPr>
        <w:t>3. да заменя някой от експертите и да приложи съответните доказателства довели до исканата замяна, а също и да посочи квалификацията и професионалния опит на предложения експерт и да приложи доказателства за това.</w:t>
      </w: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Чл.2</w:t>
      </w:r>
      <w:r>
        <w:rPr>
          <w:rFonts w:ascii="Times New Roman" w:eastAsia="Times New Roman" w:hAnsi="Times New Roman"/>
          <w:b/>
          <w:bCs/>
          <w:color w:val="000000"/>
          <w:spacing w:val="1"/>
          <w:sz w:val="24"/>
          <w:szCs w:val="24"/>
        </w:rPr>
        <w:t>3</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ИЗПЪЛНИТЕЛЯТ се задължава: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2" w:name="_DV_M81"/>
      <w:bookmarkEnd w:id="2"/>
      <w:r w:rsidRPr="00576876">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предостави</w:t>
      </w:r>
      <w:r w:rsidRPr="00576876">
        <w:rPr>
          <w:rFonts w:ascii="Times New Roman" w:eastAsia="Times New Roman" w:hAnsi="Times New Roman"/>
          <w:color w:val="000000"/>
          <w:spacing w:val="1"/>
          <w:sz w:val="24"/>
          <w:szCs w:val="24"/>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 </w:t>
      </w:r>
      <w:r w:rsidRPr="00576876">
        <w:rPr>
          <w:rFonts w:ascii="Times New Roman" w:eastAsia="Times New Roman" w:hAnsi="Times New Roman"/>
          <w:color w:val="000000"/>
          <w:spacing w:val="1"/>
          <w:sz w:val="24"/>
          <w:szCs w:val="24"/>
        </w:rPr>
        <w:t xml:space="preserve">да представи на ВЪЗЛОЖИТЕЛЯ </w:t>
      </w:r>
      <w:r>
        <w:rPr>
          <w:rFonts w:ascii="Times New Roman" w:eastAsia="Times New Roman" w:hAnsi="Times New Roman"/>
          <w:color w:val="000000"/>
          <w:spacing w:val="1"/>
          <w:sz w:val="24"/>
          <w:szCs w:val="24"/>
        </w:rPr>
        <w:t>материалите</w:t>
      </w:r>
      <w:r w:rsidRPr="00576876">
        <w:rPr>
          <w:rFonts w:ascii="Times New Roman" w:eastAsia="Times New Roman" w:hAnsi="Times New Roman"/>
          <w:color w:val="000000"/>
          <w:spacing w:val="1"/>
          <w:sz w:val="24"/>
          <w:szCs w:val="24"/>
        </w:rPr>
        <w:t xml:space="preserve"> и да извърши преработване и/или допълване в указания от ВЪЗЛОЖИТЕЛЯ срок, когато ВЪЗЛОЖИТЕЛЯТ е поискал това;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3" w:name="_DV_M82"/>
      <w:bookmarkEnd w:id="3"/>
      <w:r w:rsidRPr="00576876">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5.</w:t>
      </w:r>
      <w:bookmarkStart w:id="4" w:name="_DV_M84"/>
      <w:bookmarkEnd w:id="4"/>
      <w:r w:rsidRPr="00576876">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w:t>
      </w:r>
      <w:r w:rsidRPr="009A308D">
        <w:rPr>
          <w:rFonts w:ascii="Times New Roman" w:eastAsia="Times New Roman" w:hAnsi="Times New Roman"/>
          <w:color w:val="000000"/>
          <w:spacing w:val="1"/>
          <w:sz w:val="24"/>
          <w:szCs w:val="24"/>
        </w:rPr>
        <w:t>. [40] от</w:t>
      </w:r>
      <w:r w:rsidRPr="00576876">
        <w:rPr>
          <w:rFonts w:ascii="Times New Roman" w:eastAsia="Times New Roman" w:hAnsi="Times New Roman"/>
          <w:color w:val="000000"/>
          <w:spacing w:val="1"/>
          <w:sz w:val="24"/>
          <w:szCs w:val="24"/>
        </w:rPr>
        <w:t xml:space="preserve"> Договора;  </w:t>
      </w:r>
    </w:p>
    <w:p w:rsidR="00CB03CE" w:rsidRPr="00D35B84"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 на ИЗПЪЛНИТЕЛЯ</w:t>
      </w:r>
      <w:r w:rsidRPr="00D35B84">
        <w:rPr>
          <w:rFonts w:ascii="Times New Roman" w:eastAsia="Times New Roman" w:hAnsi="Times New Roman"/>
          <w:color w:val="000000"/>
          <w:spacing w:val="1"/>
          <w:sz w:val="24"/>
          <w:szCs w:val="24"/>
        </w:rPr>
        <w:t>;</w:t>
      </w:r>
    </w:p>
    <w:p w:rsidR="00CB03CE" w:rsidRPr="00D35B84" w:rsidRDefault="00CB03CE" w:rsidP="00CB03CE">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7. </w:t>
      </w:r>
      <w:r w:rsidRPr="00D35B84">
        <w:rPr>
          <w:rFonts w:ascii="Times New Roman" w:eastAsia="Times New Roman" w:hAnsi="Times New Roman"/>
          <w:color w:val="000000"/>
          <w:spacing w:val="1"/>
          <w:sz w:val="24"/>
          <w:szCs w:val="24"/>
        </w:rPr>
        <w:t xml:space="preserve">да участва във всички работни срещи, свързани </w:t>
      </w:r>
      <w:r>
        <w:rPr>
          <w:rFonts w:ascii="Times New Roman" w:eastAsia="Times New Roman" w:hAnsi="Times New Roman"/>
          <w:color w:val="000000"/>
          <w:spacing w:val="1"/>
          <w:sz w:val="24"/>
          <w:szCs w:val="24"/>
        </w:rPr>
        <w:t>с изпълнението на този Договор</w:t>
      </w:r>
      <w:r w:rsidRPr="00D35B84">
        <w:rPr>
          <w:rFonts w:ascii="Times New Roman" w:eastAsia="Times New Roman" w:hAnsi="Times New Roman"/>
          <w:color w:val="000000"/>
          <w:spacing w:val="1"/>
          <w:sz w:val="24"/>
          <w:szCs w:val="24"/>
        </w:rPr>
        <w:t>;</w:t>
      </w:r>
    </w:p>
    <w:p w:rsidR="00CB03CE" w:rsidRDefault="00CB03CE" w:rsidP="00CB03CE">
      <w:pPr>
        <w:spacing w:after="0" w:line="240" w:lineRule="auto"/>
        <w:jc w:val="both"/>
        <w:rPr>
          <w:rFonts w:ascii="Times New Roman" w:eastAsia="Times New Roman" w:hAnsi="Times New Roman"/>
          <w:color w:val="000000"/>
          <w:spacing w:val="1"/>
          <w:sz w:val="24"/>
          <w:szCs w:val="24"/>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bCs/>
          <w:color w:val="000000"/>
          <w:spacing w:val="1"/>
          <w:sz w:val="24"/>
          <w:szCs w:val="24"/>
        </w:rPr>
        <w:lastRenderedPageBreak/>
        <w:t xml:space="preserve">8. </w:t>
      </w:r>
      <w:r w:rsidRPr="00D35B84">
        <w:rPr>
          <w:rFonts w:ascii="Times New Roman" w:eastAsia="Times New Roman" w:hAnsi="Times New Roman"/>
          <w:color w:val="000000"/>
          <w:spacing w:val="1"/>
          <w:sz w:val="24"/>
          <w:szCs w:val="24"/>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r>
        <w:rPr>
          <w:rFonts w:ascii="Times New Roman" w:eastAsia="Times New Roman" w:hAnsi="Times New Roman"/>
          <w:color w:val="000000"/>
          <w:spacing w:val="1"/>
          <w:sz w:val="24"/>
          <w:szCs w:val="24"/>
        </w:rPr>
        <w:t>;</w:t>
      </w:r>
    </w:p>
    <w:p w:rsidR="00CB03CE" w:rsidRDefault="00CB03CE" w:rsidP="00CB03CE">
      <w:pPr>
        <w:spacing w:after="0" w:line="240" w:lineRule="auto"/>
        <w:jc w:val="both"/>
        <w:rPr>
          <w:rFonts w:ascii="Times New Roman" w:eastAsia="Times New Roman" w:hAnsi="Times New Roman"/>
          <w:sz w:val="24"/>
          <w:szCs w:val="24"/>
          <w:lang w:eastAsia="bg-BG"/>
        </w:rPr>
      </w:pPr>
      <w:r w:rsidRPr="00810E47">
        <w:rPr>
          <w:rFonts w:ascii="Times New Roman" w:eastAsia="Times New Roman" w:hAnsi="Times New Roman"/>
          <w:sz w:val="24"/>
          <w:szCs w:val="24"/>
          <w:lang w:eastAsia="bg-BG"/>
        </w:rPr>
        <w:t xml:space="preserve">9. </w:t>
      </w:r>
      <w:r>
        <w:rPr>
          <w:rFonts w:ascii="Times New Roman" w:eastAsia="Times New Roman" w:hAnsi="Times New Roman"/>
          <w:sz w:val="24"/>
          <w:szCs w:val="24"/>
          <w:lang w:eastAsia="bg-BG"/>
        </w:rPr>
        <w:t>[</w:t>
      </w:r>
      <w:r w:rsidRPr="00810E47">
        <w:rPr>
          <w:rFonts w:ascii="Times New Roman" w:eastAsia="Times New Roman" w:hAnsi="Times New Roman"/>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sz w:val="24"/>
          <w:szCs w:val="24"/>
          <w:lang w:eastAsia="bg-BG"/>
        </w:rPr>
        <w:t>7</w:t>
      </w:r>
      <w:r w:rsidRPr="00810E47">
        <w:rPr>
          <w:rFonts w:ascii="Times New Roman" w:eastAsia="Times New Roman" w:hAnsi="Times New Roman"/>
          <w:sz w:val="24"/>
          <w:szCs w:val="24"/>
          <w:lang w:eastAsia="bg-BG"/>
        </w:rPr>
        <w:t xml:space="preserve"> дни от сключване на настоящия Договор. В срок до </w:t>
      </w:r>
      <w:r>
        <w:rPr>
          <w:rFonts w:ascii="Times New Roman" w:eastAsia="Times New Roman" w:hAnsi="Times New Roman"/>
          <w:sz w:val="24"/>
          <w:szCs w:val="24"/>
        </w:rPr>
        <w:t>7</w:t>
      </w:r>
      <w:r w:rsidRPr="00576876">
        <w:rPr>
          <w:rFonts w:ascii="Times New Roman" w:eastAsia="Times New Roman" w:hAnsi="Times New Roman"/>
          <w:sz w:val="24"/>
          <w:szCs w:val="24"/>
        </w:rPr>
        <w:t xml:space="preserve"> (</w:t>
      </w:r>
      <w:r>
        <w:rPr>
          <w:rFonts w:ascii="Times New Roman" w:eastAsia="Times New Roman" w:hAnsi="Times New Roman"/>
          <w:i/>
          <w:sz w:val="24"/>
          <w:szCs w:val="24"/>
        </w:rPr>
        <w:t>седем</w:t>
      </w:r>
      <w:r w:rsidRPr="00576876">
        <w:rPr>
          <w:rFonts w:ascii="Times New Roman" w:eastAsia="Times New Roman" w:hAnsi="Times New Roman"/>
          <w:sz w:val="24"/>
          <w:szCs w:val="24"/>
        </w:rPr>
        <w:t xml:space="preserve">) дни </w:t>
      </w:r>
      <w:r w:rsidRPr="00810E47">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810E47">
          <w:rPr>
            <w:rFonts w:ascii="Times New Roman" w:eastAsia="Times New Roman" w:hAnsi="Times New Roman"/>
            <w:sz w:val="24"/>
            <w:szCs w:val="24"/>
            <w:lang w:eastAsia="bg-BG"/>
          </w:rPr>
          <w:t>чл. 66, ал. 2</w:t>
        </w:r>
      </w:hyperlink>
      <w:r w:rsidRPr="00810E47">
        <w:rPr>
          <w:rFonts w:ascii="Times New Roman" w:eastAsia="Times New Roman" w:hAnsi="Times New Roman"/>
          <w:sz w:val="24"/>
          <w:szCs w:val="24"/>
          <w:lang w:eastAsia="bg-BG"/>
        </w:rPr>
        <w:t xml:space="preserve"> и </w:t>
      </w:r>
      <w:hyperlink r:id="rId8" w:anchor="p28982788" w:tgtFrame="_blank" w:history="1">
        <w:r w:rsidRPr="00810E47">
          <w:rPr>
            <w:rFonts w:ascii="Times New Roman" w:eastAsia="Times New Roman" w:hAnsi="Times New Roman"/>
            <w:sz w:val="24"/>
            <w:szCs w:val="24"/>
            <w:lang w:eastAsia="bg-BG"/>
          </w:rPr>
          <w:t>11 ЗОП</w:t>
        </w:r>
      </w:hyperlink>
      <w:r>
        <w:rPr>
          <w:rFonts w:ascii="Times New Roman" w:eastAsia="Times New Roman" w:hAnsi="Times New Roman"/>
          <w:sz w:val="24"/>
          <w:szCs w:val="24"/>
          <w:lang w:eastAsia="bg-BG"/>
        </w:rPr>
        <w:t>].</w:t>
      </w:r>
      <w:r w:rsidR="004F7F80" w:rsidRPr="00D35B84">
        <w:rPr>
          <w:rFonts w:ascii="Times New Roman" w:eastAsia="Times New Roman" w:hAnsi="Times New Roman"/>
          <w:sz w:val="24"/>
          <w:szCs w:val="24"/>
        </w:rPr>
        <w:t>(</w:t>
      </w:r>
      <w:r w:rsidR="004F7F80" w:rsidRPr="00D35B84">
        <w:rPr>
          <w:rFonts w:ascii="Times New Roman" w:eastAsia="Times New Roman" w:hAnsi="Times New Roman"/>
          <w:i/>
          <w:color w:val="FF0000"/>
          <w:sz w:val="24"/>
          <w:szCs w:val="24"/>
        </w:rPr>
        <w:t>ако е приложимо</w:t>
      </w:r>
      <w:r w:rsidR="004F7F80" w:rsidRPr="00D35B84">
        <w:rPr>
          <w:rFonts w:ascii="Times New Roman" w:eastAsia="Times New Roman" w:hAnsi="Times New Roman"/>
          <w:sz w:val="24"/>
          <w:szCs w:val="24"/>
        </w:rPr>
        <w:t>)</w:t>
      </w:r>
    </w:p>
    <w:p w:rsidR="00CB03CE" w:rsidRDefault="00CB03CE" w:rsidP="00597700">
      <w:pPr>
        <w:spacing w:after="0" w:line="240" w:lineRule="auto"/>
        <w:jc w:val="both"/>
        <w:rPr>
          <w:rFonts w:ascii="Times New Roman" w:hAnsi="Times New Roman"/>
          <w:sz w:val="24"/>
          <w:szCs w:val="24"/>
        </w:rPr>
      </w:pPr>
      <w:r w:rsidRPr="00F65362">
        <w:rPr>
          <w:rFonts w:ascii="Times New Roman" w:eastAsia="Times New Roman" w:hAnsi="Times New Roman"/>
          <w:sz w:val="24"/>
          <w:szCs w:val="24"/>
          <w:lang w:eastAsia="bg-BG"/>
        </w:rPr>
        <w:t xml:space="preserve">10. </w:t>
      </w:r>
      <w:r w:rsidRPr="00F65362">
        <w:rPr>
          <w:rFonts w:ascii="Times New Roman" w:hAnsi="Times New Roman"/>
          <w:sz w:val="24"/>
          <w:szCs w:val="24"/>
        </w:rPr>
        <w:t xml:space="preserve">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и се задължава да предприеме всички необходими действия за популяризиране на факта, че проектът се съфинансира от </w:t>
      </w:r>
      <w:r w:rsidR="00C1271D" w:rsidRPr="00C1271D">
        <w:rPr>
          <w:rFonts w:ascii="Times New Roman" w:eastAsia="Times New Roman" w:hAnsi="Times New Roman"/>
          <w:sz w:val="24"/>
          <w:szCs w:val="24"/>
          <w:lang w:eastAsia="bg-BG"/>
        </w:rPr>
        <w:t>Европейския фонд за регионално развитие</w:t>
      </w:r>
      <w:r w:rsidRPr="00C1271D">
        <w:rPr>
          <w:rFonts w:ascii="Times New Roman" w:hAnsi="Times New Roman"/>
          <w:bCs/>
          <w:sz w:val="24"/>
          <w:szCs w:val="24"/>
        </w:rPr>
        <w:t>, по Оперативна програма „Околна среда 2014-2020 г.“</w:t>
      </w:r>
      <w:r w:rsidRPr="00C1271D">
        <w:rPr>
          <w:rFonts w:ascii="Times New Roman" w:hAnsi="Times New Roman"/>
          <w:sz w:val="24"/>
          <w:szCs w:val="24"/>
        </w:rPr>
        <w:t>.</w:t>
      </w:r>
    </w:p>
    <w:p w:rsidR="006F440B" w:rsidRPr="00597700" w:rsidRDefault="006F440B" w:rsidP="00597700">
      <w:pPr>
        <w:spacing w:after="0" w:line="240" w:lineRule="auto"/>
        <w:jc w:val="both"/>
        <w:rPr>
          <w:rFonts w:ascii="Times New Roman" w:hAnsi="Times New Roman"/>
          <w:sz w:val="24"/>
          <w:szCs w:val="24"/>
        </w:rPr>
      </w:pPr>
      <w:r w:rsidRPr="00597700">
        <w:rPr>
          <w:rFonts w:ascii="Times New Roman" w:hAnsi="Times New Roman"/>
          <w:sz w:val="24"/>
          <w:szCs w:val="24"/>
        </w:rPr>
        <w:t>11. ИЗПЪЛНИТЕЛЯТ е длъжен да съдейства на представителите на УО, Сертифициращия орган, Одитния орган, Сметната палата,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на Община Мадан – водеща община  и общини партньори – Златоград и Неделино, по който ВЪЗЛОЖИТЕЛЯТ е бенефициент и въз основа на който е изпълнението на настоящия договор, в съответствие с приложимото национално законодателство и правото на ЕС.</w:t>
      </w:r>
    </w:p>
    <w:p w:rsidR="006F440B" w:rsidRPr="00597700" w:rsidRDefault="006F440B" w:rsidP="00597700">
      <w:pPr>
        <w:spacing w:after="0" w:line="240" w:lineRule="auto"/>
        <w:jc w:val="both"/>
        <w:rPr>
          <w:rFonts w:ascii="Times New Roman" w:hAnsi="Times New Roman"/>
          <w:sz w:val="24"/>
          <w:szCs w:val="24"/>
        </w:rPr>
      </w:pPr>
      <w:r w:rsidRPr="00597700">
        <w:rPr>
          <w:rFonts w:ascii="Times New Roman" w:hAnsi="Times New Roman"/>
          <w:sz w:val="24"/>
          <w:szCs w:val="24"/>
        </w:rPr>
        <w:t xml:space="preserve">12. ИЗПЪЛНИТЕЛЯТ трябва да осигури достъп на представителите на органите, посочени в т. 11, до активите и информацията по </w:t>
      </w:r>
      <w:r w:rsidR="00D37CC3">
        <w:rPr>
          <w:rFonts w:ascii="Times New Roman" w:hAnsi="Times New Roman"/>
          <w:sz w:val="24"/>
          <w:szCs w:val="24"/>
        </w:rPr>
        <w:t>проект</w:t>
      </w:r>
      <w:r w:rsidRPr="00597700">
        <w:rPr>
          <w:rFonts w:ascii="Times New Roman" w:hAnsi="Times New Roman"/>
          <w:sz w:val="24"/>
          <w:szCs w:val="24"/>
        </w:rPr>
        <w:t xml:space="preserve">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на Община Мадан – водеща община  и общини партньори – Златоград и Неделино, по който ВЪЗЛОЖИТЕЛЯТ е бенефициент и въз основа на който е изпълнението на настоящия договор, и до местата, свързани с неговото изпълнение.</w:t>
      </w:r>
    </w:p>
    <w:p w:rsidR="006F440B" w:rsidRPr="00C1271D" w:rsidRDefault="006F440B" w:rsidP="00CB03CE">
      <w:pPr>
        <w:spacing w:after="0" w:line="240" w:lineRule="auto"/>
        <w:jc w:val="both"/>
        <w:rPr>
          <w:rFonts w:ascii="Times New Roman" w:hAnsi="Times New Roman"/>
          <w:sz w:val="24"/>
          <w:szCs w:val="24"/>
        </w:rPr>
      </w:pPr>
    </w:p>
    <w:p w:rsidR="00CB03CE" w:rsidRPr="00576876" w:rsidRDefault="00CB03CE" w:rsidP="00CB03CE">
      <w:pPr>
        <w:spacing w:after="0" w:line="240" w:lineRule="auto"/>
        <w:jc w:val="both"/>
        <w:rPr>
          <w:rFonts w:ascii="Times New Roman" w:eastAsia="Times New Roman" w:hAnsi="Times New Roman"/>
          <w:sz w:val="24"/>
          <w:szCs w:val="24"/>
        </w:rPr>
      </w:pPr>
    </w:p>
    <w:p w:rsidR="00CB03CE" w:rsidRPr="00576876" w:rsidRDefault="00CB03CE" w:rsidP="00CB03CE">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ВЪЗЛОЖИТЕЛЯ</w:t>
      </w:r>
    </w:p>
    <w:p w:rsidR="00CB03CE" w:rsidRPr="00576876" w:rsidRDefault="00CB03CE" w:rsidP="00CB03CE">
      <w:pPr>
        <w:spacing w:after="0" w:line="240" w:lineRule="auto"/>
        <w:jc w:val="both"/>
        <w:rPr>
          <w:rFonts w:ascii="Times New Roman" w:eastAsia="Times New Roman" w:hAnsi="Times New Roman"/>
          <w:bCs/>
          <w:color w:val="000000"/>
          <w:spacing w:val="1"/>
          <w:sz w:val="24"/>
          <w:szCs w:val="24"/>
        </w:rPr>
      </w:pP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4</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ВЪЗЛОЖИТЕЛЯТ има право: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9" w:name="_DV_M94"/>
      <w:bookmarkEnd w:id="9"/>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изисква и да получи</w:t>
      </w:r>
      <w:r w:rsidR="00D96875">
        <w:rPr>
          <w:rFonts w:ascii="Times New Roman" w:eastAsia="Times New Roman" w:hAnsi="Times New Roman"/>
          <w:color w:val="000000"/>
          <w:spacing w:val="1"/>
          <w:sz w:val="24"/>
          <w:szCs w:val="24"/>
        </w:rPr>
        <w:t xml:space="preserve"> </w:t>
      </w:r>
      <w:r w:rsidRPr="00576876">
        <w:rPr>
          <w:rFonts w:ascii="Times New Roman" w:eastAsia="Times New Roman" w:hAnsi="Times New Roman"/>
          <w:color w:val="000000"/>
          <w:spacing w:val="1"/>
          <w:sz w:val="24"/>
          <w:szCs w:val="24"/>
        </w:rPr>
        <w:t>Услугите в уговорените срокове, количество и качество;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0" w:name="_DV_M95"/>
      <w:bookmarkEnd w:id="10"/>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w:t>
      </w:r>
      <w:r w:rsidRPr="00576876">
        <w:rPr>
          <w:rFonts w:ascii="Times New Roman" w:eastAsia="Times New Roman" w:hAnsi="Times New Roman"/>
          <w:color w:val="000000"/>
          <w:spacing w:val="1"/>
          <w:sz w:val="24"/>
          <w:szCs w:val="24"/>
        </w:rPr>
        <w:lastRenderedPageBreak/>
        <w:t>проверки, при необходимост и на мястото на изпълнение на Договора, но без с това да пречи на изпълнението;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3.</w:t>
      </w:r>
      <w:r w:rsidRPr="00576876">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на изготвените от него материали</w:t>
      </w:r>
      <w:r w:rsidR="00336B7A">
        <w:rPr>
          <w:rFonts w:ascii="Times New Roman" w:eastAsia="Times New Roman" w:hAnsi="Times New Roman"/>
          <w:color w:val="000000"/>
          <w:spacing w:val="1"/>
          <w:sz w:val="24"/>
          <w:szCs w:val="24"/>
        </w:rPr>
        <w:t xml:space="preserve"> </w:t>
      </w:r>
      <w:r w:rsidRPr="00576876">
        <w:rPr>
          <w:rFonts w:ascii="Times New Roman" w:eastAsia="Times New Roman" w:hAnsi="Times New Roman"/>
          <w:color w:val="000000"/>
          <w:spacing w:val="1"/>
          <w:sz w:val="24"/>
          <w:szCs w:val="24"/>
        </w:rPr>
        <w:t>или съответна част от тях;</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4.</w:t>
      </w:r>
      <w:r w:rsidRPr="00576876">
        <w:rPr>
          <w:rFonts w:ascii="Times New Roman" w:eastAsia="Times New Roman" w:hAnsi="Times New Roman"/>
          <w:color w:val="000000"/>
          <w:spacing w:val="1"/>
          <w:sz w:val="24"/>
          <w:szCs w:val="24"/>
        </w:rPr>
        <w:t xml:space="preserve"> да изисква от</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п</w:t>
      </w:r>
      <w:r>
        <w:rPr>
          <w:rFonts w:ascii="Times New Roman" w:eastAsia="Times New Roman" w:hAnsi="Times New Roman"/>
          <w:color w:val="000000"/>
          <w:spacing w:val="1"/>
          <w:sz w:val="24"/>
          <w:szCs w:val="24"/>
        </w:rPr>
        <w:t xml:space="preserve">реработване или доработване на </w:t>
      </w:r>
      <w:r w:rsidRPr="00576876">
        <w:rPr>
          <w:rFonts w:ascii="Times New Roman" w:eastAsia="Times New Roman" w:hAnsi="Times New Roman"/>
          <w:color w:val="000000"/>
          <w:spacing w:val="1"/>
          <w:sz w:val="24"/>
          <w:szCs w:val="24"/>
        </w:rPr>
        <w:t>всеки от материалите, в съответствие с уговореното в чл</w:t>
      </w:r>
      <w:r w:rsidRPr="002F317C">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27</w:t>
      </w:r>
      <w:r w:rsidRPr="00321A11">
        <w:rPr>
          <w:rFonts w:ascii="Times New Roman" w:eastAsia="Times New Roman" w:hAnsi="Times New Roman"/>
          <w:color w:val="000000"/>
          <w:spacing w:val="1"/>
          <w:sz w:val="24"/>
          <w:szCs w:val="24"/>
        </w:rPr>
        <w:t xml:space="preserve"> от</w:t>
      </w:r>
      <w:r w:rsidRPr="00576876">
        <w:rPr>
          <w:rFonts w:ascii="Times New Roman" w:eastAsia="Times New Roman" w:hAnsi="Times New Roman"/>
          <w:color w:val="000000"/>
          <w:spacing w:val="1"/>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не приеме някои от </w:t>
      </w:r>
      <w:r>
        <w:rPr>
          <w:rFonts w:ascii="Times New Roman" w:eastAsia="Times New Roman" w:hAnsi="Times New Roman"/>
          <w:color w:val="000000"/>
          <w:spacing w:val="1"/>
          <w:sz w:val="24"/>
          <w:szCs w:val="24"/>
        </w:rPr>
        <w:t>материалите</w:t>
      </w:r>
      <w:r w:rsidRPr="00576876">
        <w:rPr>
          <w:rFonts w:ascii="Times New Roman" w:eastAsia="Times New Roman" w:hAnsi="Times New Roman"/>
          <w:color w:val="000000"/>
          <w:spacing w:val="1"/>
          <w:sz w:val="24"/>
          <w:szCs w:val="24"/>
        </w:rPr>
        <w:t xml:space="preserve">, в съответствие с уговореното в чл. </w:t>
      </w:r>
      <w:r>
        <w:rPr>
          <w:rFonts w:ascii="Times New Roman" w:eastAsia="Times New Roman" w:hAnsi="Times New Roman"/>
          <w:color w:val="000000"/>
          <w:spacing w:val="1"/>
          <w:sz w:val="24"/>
          <w:szCs w:val="24"/>
        </w:rPr>
        <w:t>2</w:t>
      </w:r>
      <w:r w:rsidRPr="002F317C">
        <w:rPr>
          <w:rFonts w:ascii="Times New Roman" w:eastAsia="Times New Roman" w:hAnsi="Times New Roman"/>
          <w:color w:val="000000"/>
          <w:spacing w:val="1"/>
          <w:sz w:val="24"/>
          <w:szCs w:val="24"/>
        </w:rPr>
        <w:t>7</w:t>
      </w:r>
      <w:r w:rsidRPr="00576876">
        <w:rPr>
          <w:rFonts w:ascii="Times New Roman" w:eastAsia="Times New Roman" w:hAnsi="Times New Roman"/>
          <w:color w:val="000000"/>
          <w:spacing w:val="1"/>
          <w:sz w:val="24"/>
          <w:szCs w:val="24"/>
        </w:rPr>
        <w:t xml:space="preserve"> от Договора;</w:t>
      </w:r>
    </w:p>
    <w:p w:rsidR="00CB03CE" w:rsidRDefault="00CB03CE" w:rsidP="00CB03CE">
      <w:pPr>
        <w:spacing w:after="0" w:line="240" w:lineRule="auto"/>
        <w:jc w:val="both"/>
        <w:rPr>
          <w:rFonts w:ascii="Times New Roman" w:eastAsia="Times New Roman" w:hAnsi="Times New Roman"/>
          <w:b/>
          <w:bCs/>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w:t>
      </w:r>
      <w:r>
        <w:rPr>
          <w:rFonts w:ascii="Times New Roman" w:eastAsia="Times New Roman" w:hAnsi="Times New Roman"/>
          <w:b/>
          <w:bCs/>
          <w:color w:val="000000"/>
          <w:spacing w:val="1"/>
          <w:sz w:val="24"/>
          <w:szCs w:val="24"/>
        </w:rPr>
        <w:t>25</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се задължава: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5" w:name="_DV_M100"/>
      <w:bookmarkEnd w:id="15"/>
      <w:r w:rsidRPr="00576876">
        <w:rPr>
          <w:rFonts w:ascii="Times New Roman" w:eastAsia="Times New Roman" w:hAnsi="Times New Roman"/>
          <w:color w:val="000000"/>
          <w:spacing w:val="1"/>
          <w:sz w:val="24"/>
          <w:szCs w:val="24"/>
        </w:rPr>
        <w:t>1. да приеме и</w:t>
      </w:r>
      <w:r>
        <w:rPr>
          <w:rFonts w:ascii="Times New Roman" w:eastAsia="Times New Roman" w:hAnsi="Times New Roman"/>
          <w:color w:val="000000"/>
          <w:spacing w:val="1"/>
          <w:sz w:val="24"/>
          <w:szCs w:val="24"/>
        </w:rPr>
        <w:t>зпълнението на Услугите за всяка дейност</w:t>
      </w:r>
      <w:r w:rsidRPr="00576876">
        <w:rPr>
          <w:rFonts w:ascii="Times New Roman" w:eastAsia="Times New Roman" w:hAnsi="Times New Roman"/>
          <w:color w:val="000000"/>
          <w:spacing w:val="1"/>
          <w:sz w:val="24"/>
          <w:szCs w:val="24"/>
        </w:rPr>
        <w:t>, когато отговаря на договореното, по реда и при условията на този Договор;</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6" w:name="_DV_M101"/>
      <w:bookmarkEnd w:id="16"/>
      <w:r w:rsidRPr="00576876">
        <w:rPr>
          <w:rFonts w:ascii="Times New Roman" w:eastAsia="Times New Roman" w:hAnsi="Times New Roman"/>
          <w:color w:val="000000"/>
          <w:spacing w:val="1"/>
          <w:sz w:val="24"/>
          <w:szCs w:val="24"/>
        </w:rPr>
        <w:t>3</w:t>
      </w:r>
      <w:r w:rsidRPr="00576876">
        <w:rPr>
          <w:rFonts w:ascii="Times New Roman" w:eastAsia="Times New Roman" w:hAnsi="Times New Roman"/>
          <w:bCs/>
          <w:color w:val="000000"/>
          <w:spacing w:val="1"/>
          <w:sz w:val="24"/>
          <w:szCs w:val="24"/>
        </w:rPr>
        <w:t>.</w:t>
      </w:r>
      <w:r w:rsidRPr="00576876">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чл</w:t>
      </w:r>
      <w:r>
        <w:rPr>
          <w:rFonts w:ascii="Times New Roman" w:eastAsia="Times New Roman" w:hAnsi="Times New Roman"/>
          <w:color w:val="000000"/>
          <w:spacing w:val="1"/>
          <w:sz w:val="24"/>
          <w:szCs w:val="24"/>
        </w:rPr>
        <w:t xml:space="preserve">. </w:t>
      </w:r>
      <w:r w:rsidRPr="009A308D">
        <w:rPr>
          <w:rFonts w:ascii="Times New Roman" w:eastAsia="Times New Roman" w:hAnsi="Times New Roman"/>
          <w:color w:val="000000"/>
          <w:spacing w:val="1"/>
          <w:sz w:val="24"/>
          <w:szCs w:val="24"/>
        </w:rPr>
        <w:t>40 от</w:t>
      </w:r>
      <w:r w:rsidRPr="00576876">
        <w:rPr>
          <w:rFonts w:ascii="Times New Roman" w:eastAsia="Times New Roman" w:hAnsi="Times New Roman"/>
          <w:color w:val="000000"/>
          <w:spacing w:val="1"/>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7" w:name="_DV_M102"/>
      <w:bookmarkEnd w:id="17"/>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B03CE"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чл.</w:t>
      </w:r>
      <w:r w:rsidRPr="009A308D">
        <w:rPr>
          <w:rFonts w:ascii="Times New Roman" w:eastAsia="Times New Roman" w:hAnsi="Times New Roman"/>
          <w:color w:val="000000"/>
          <w:spacing w:val="1"/>
          <w:sz w:val="24"/>
          <w:szCs w:val="24"/>
        </w:rPr>
        <w:t>15-19от</w:t>
      </w:r>
      <w:r w:rsidRPr="00576876">
        <w:rPr>
          <w:rFonts w:ascii="Times New Roman" w:eastAsia="Times New Roman" w:hAnsi="Times New Roman"/>
          <w:color w:val="000000"/>
          <w:spacing w:val="1"/>
          <w:sz w:val="24"/>
          <w:szCs w:val="24"/>
        </w:rPr>
        <w:t xml:space="preserve"> Договора;</w:t>
      </w: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576876">
        <w:rPr>
          <w:rFonts w:ascii="Times New Roman" w:eastAsia="Times New Roman" w:hAnsi="Times New Roman"/>
          <w:b/>
          <w:bCs/>
          <w:color w:val="000000"/>
          <w:sz w:val="24"/>
          <w:szCs w:val="26"/>
          <w:lang w:eastAsia="bg-BG"/>
        </w:rPr>
        <w:t xml:space="preserve">ПРЕДАВАНЕ И ПРИЕМАНЕ НА ИЗПЪЛНЕНИЕТО </w:t>
      </w:r>
    </w:p>
    <w:p w:rsidR="00CB03CE" w:rsidRPr="00576876" w:rsidRDefault="00CB03CE" w:rsidP="00D76A7A">
      <w:pPr>
        <w:tabs>
          <w:tab w:val="left" w:pos="0"/>
        </w:tabs>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26</w:t>
      </w:r>
      <w:r w:rsidRPr="00576876">
        <w:rPr>
          <w:rFonts w:ascii="Times New Roman" w:eastAsia="Times New Roman" w:hAnsi="Times New Roman"/>
          <w:b/>
          <w:sz w:val="24"/>
          <w:szCs w:val="24"/>
        </w:rPr>
        <w:t>.</w:t>
      </w:r>
      <w:r w:rsidR="00BB174C">
        <w:rPr>
          <w:rFonts w:ascii="Times New Roman" w:eastAsia="Times New Roman" w:hAnsi="Times New Roman"/>
          <w:b/>
          <w:sz w:val="24"/>
          <w:szCs w:val="24"/>
        </w:rPr>
        <w:t>(1)</w:t>
      </w:r>
      <w:r w:rsidRPr="00576876">
        <w:rPr>
          <w:rFonts w:ascii="Times New Roman" w:eastAsia="Times New Roman" w:hAnsi="Times New Roman"/>
          <w:sz w:val="24"/>
          <w:szCs w:val="20"/>
        </w:rPr>
        <w:t>П</w:t>
      </w:r>
      <w:r>
        <w:rPr>
          <w:rFonts w:ascii="Times New Roman" w:eastAsia="Times New Roman" w:hAnsi="Times New Roman"/>
          <w:sz w:val="24"/>
          <w:szCs w:val="20"/>
        </w:rPr>
        <w:t xml:space="preserve">редаването на </w:t>
      </w:r>
      <w:r w:rsidRPr="00576876">
        <w:rPr>
          <w:rFonts w:ascii="Times New Roman" w:eastAsia="Times New Roman" w:hAnsi="Times New Roman"/>
          <w:sz w:val="24"/>
          <w:szCs w:val="20"/>
        </w:rPr>
        <w:t>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76876">
        <w:rPr>
          <w:rFonts w:ascii="Times New Roman" w:eastAsia="Times New Roman" w:hAnsi="Times New Roman"/>
          <w:b/>
          <w:sz w:val="24"/>
          <w:szCs w:val="20"/>
        </w:rPr>
        <w:t>Приемо-предавателен протокол</w:t>
      </w:r>
      <w:r w:rsidRPr="00576876">
        <w:rPr>
          <w:rFonts w:ascii="Times New Roman" w:eastAsia="Times New Roman" w:hAnsi="Times New Roman"/>
          <w:sz w:val="24"/>
          <w:szCs w:val="20"/>
        </w:rPr>
        <w:t>“)</w:t>
      </w:r>
      <w:r>
        <w:rPr>
          <w:rFonts w:ascii="Times New Roman" w:eastAsia="Times New Roman" w:hAnsi="Times New Roman"/>
          <w:sz w:val="24"/>
          <w:szCs w:val="20"/>
        </w:rPr>
        <w:t>.</w:t>
      </w:r>
      <w:r w:rsidRPr="00576876">
        <w:rPr>
          <w:rFonts w:ascii="Times New Roman" w:eastAsia="Times New Roman" w:hAnsi="Times New Roman"/>
          <w:sz w:val="24"/>
          <w:szCs w:val="20"/>
        </w:rPr>
        <w:tab/>
      </w:r>
    </w:p>
    <w:p w:rsidR="00242E8E" w:rsidRPr="00FD7AB6" w:rsidRDefault="00BB174C" w:rsidP="00597700">
      <w:pPr>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(2) </w:t>
      </w:r>
      <w:r w:rsidR="006B0FE7">
        <w:rPr>
          <w:rFonts w:ascii="Times New Roman" w:eastAsiaTheme="minorHAnsi" w:hAnsi="Times New Roman"/>
          <w:sz w:val="24"/>
          <w:szCs w:val="24"/>
        </w:rPr>
        <w:t>В</w:t>
      </w:r>
      <w:r w:rsidR="00597700">
        <w:rPr>
          <w:rFonts w:ascii="Times New Roman" w:eastAsia="Times New Roman" w:hAnsi="Times New Roman"/>
          <w:sz w:val="24"/>
          <w:szCs w:val="24"/>
          <w:lang w:eastAsia="bg-BG"/>
        </w:rPr>
        <w:t xml:space="preserve">сяка една от дейностите </w:t>
      </w:r>
      <w:r w:rsidR="00242E8E" w:rsidRPr="00D20301">
        <w:rPr>
          <w:rFonts w:ascii="Times New Roman" w:hAnsi="Times New Roman"/>
          <w:sz w:val="24"/>
          <w:szCs w:val="24"/>
        </w:rPr>
        <w:t xml:space="preserve">се </w:t>
      </w:r>
      <w:r w:rsidR="006B0FE7">
        <w:rPr>
          <w:rFonts w:ascii="Times New Roman" w:hAnsi="Times New Roman"/>
          <w:sz w:val="24"/>
          <w:szCs w:val="24"/>
        </w:rPr>
        <w:t xml:space="preserve">приема </w:t>
      </w:r>
      <w:r w:rsidR="00242E8E">
        <w:rPr>
          <w:rFonts w:ascii="Times New Roman" w:hAnsi="Times New Roman"/>
          <w:sz w:val="24"/>
          <w:szCs w:val="24"/>
        </w:rPr>
        <w:t>с приемо-предавателни</w:t>
      </w:r>
      <w:r w:rsidR="00242E8E" w:rsidRPr="00D20301">
        <w:rPr>
          <w:rFonts w:ascii="Times New Roman" w:hAnsi="Times New Roman"/>
          <w:sz w:val="24"/>
          <w:szCs w:val="24"/>
        </w:rPr>
        <w:t xml:space="preserve"> протокол</w:t>
      </w:r>
      <w:r w:rsidR="00242E8E">
        <w:rPr>
          <w:rFonts w:ascii="Times New Roman" w:hAnsi="Times New Roman"/>
          <w:sz w:val="24"/>
          <w:szCs w:val="24"/>
        </w:rPr>
        <w:t xml:space="preserve">и. </w:t>
      </w:r>
    </w:p>
    <w:p w:rsidR="00242E8E" w:rsidRPr="004F7F80" w:rsidRDefault="00242E8E" w:rsidP="00D76A7A">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rPr>
        <w:t>(</w:t>
      </w:r>
      <w:r w:rsidR="00597700">
        <w:rPr>
          <w:rFonts w:ascii="Times New Roman" w:eastAsiaTheme="minorHAnsi" w:hAnsi="Times New Roman"/>
          <w:sz w:val="24"/>
          <w:szCs w:val="24"/>
        </w:rPr>
        <w:t>3</w:t>
      </w:r>
      <w:r>
        <w:rPr>
          <w:rFonts w:ascii="Times New Roman" w:eastAsiaTheme="minorHAnsi" w:hAnsi="Times New Roman"/>
          <w:sz w:val="24"/>
          <w:szCs w:val="24"/>
        </w:rPr>
        <w:t xml:space="preserve">) </w:t>
      </w:r>
      <w:r w:rsidRPr="00242E8E">
        <w:rPr>
          <w:rFonts w:ascii="Times New Roman" w:eastAsiaTheme="minorHAnsi" w:hAnsi="Times New Roman"/>
          <w:sz w:val="24"/>
          <w:szCs w:val="24"/>
        </w:rPr>
        <w:t>Изпълнението на договора се констатира с окончателен приемо-предавателен протокол, подписан от упълномощените представители на страните. Окончателният приемо-предавателен протокол за цялостно изпълнение на договора е основание за извършване на окончателно плащане.</w:t>
      </w:r>
    </w:p>
    <w:p w:rsidR="00CB03CE" w:rsidRPr="00576876" w:rsidRDefault="00CB03CE" w:rsidP="00CB03CE">
      <w:pPr>
        <w:tabs>
          <w:tab w:val="left" w:pos="0"/>
        </w:tabs>
        <w:spacing w:after="0" w:line="240" w:lineRule="auto"/>
        <w:jc w:val="both"/>
        <w:rPr>
          <w:rFonts w:ascii="Times New Roman" w:eastAsia="Times New Roman" w:hAnsi="Times New Roman"/>
          <w:b/>
          <w:sz w:val="24"/>
          <w:szCs w:val="20"/>
        </w:rPr>
      </w:pP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 xml:space="preserve">Чл. </w:t>
      </w:r>
      <w:r>
        <w:rPr>
          <w:rFonts w:ascii="Times New Roman" w:eastAsia="Times New Roman" w:hAnsi="Times New Roman"/>
          <w:b/>
          <w:sz w:val="24"/>
          <w:szCs w:val="20"/>
        </w:rPr>
        <w:t>27</w:t>
      </w:r>
      <w:r w:rsidRPr="00576876">
        <w:rPr>
          <w:rFonts w:ascii="Times New Roman" w:eastAsia="Times New Roman" w:hAnsi="Times New Roman"/>
          <w:b/>
          <w:sz w:val="24"/>
          <w:szCs w:val="20"/>
        </w:rPr>
        <w:t>. (1)</w:t>
      </w:r>
      <w:r w:rsidRPr="00576876">
        <w:rPr>
          <w:rFonts w:ascii="Times New Roman" w:eastAsia="Times New Roman" w:hAnsi="Times New Roman"/>
          <w:sz w:val="24"/>
          <w:szCs w:val="20"/>
        </w:rPr>
        <w:t xml:space="preserve"> ВЪЗЛОЖИТЕЛЯТ има право:</w:t>
      </w:r>
      <w:bookmarkStart w:id="18" w:name="_DV_M64"/>
      <w:bookmarkEnd w:id="18"/>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1. да приеме изпълнението, когато отговаря на договореното;</w:t>
      </w:r>
      <w:bookmarkStart w:id="19" w:name="_DV_M65"/>
      <w:bookmarkEnd w:id="19"/>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Pr>
          <w:rFonts w:ascii="Times New Roman" w:eastAsia="Times New Roman" w:hAnsi="Times New Roman"/>
          <w:sz w:val="24"/>
          <w:szCs w:val="20"/>
        </w:rPr>
        <w:t xml:space="preserve">2. да поиска </w:t>
      </w:r>
      <w:r w:rsidRPr="00576876">
        <w:rPr>
          <w:rFonts w:ascii="Times New Roman" w:eastAsia="Times New Roman" w:hAnsi="Times New Roman"/>
          <w:sz w:val="24"/>
          <w:szCs w:val="20"/>
        </w:rPr>
        <w:t>преработване и/или допълване на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576876">
        <w:rPr>
          <w:rFonts w:ascii="Times New Roman" w:eastAsia="Times New Roman" w:hAnsi="Times New Roman"/>
          <w:sz w:val="24"/>
          <w:szCs w:val="20"/>
        </w:rPr>
        <w:t>;</w:t>
      </w: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3. да откаже да приеме изпълнението в случай, че констатираните недостатъци са от такова естество, че не могат да</w:t>
      </w:r>
      <w:r>
        <w:rPr>
          <w:rFonts w:ascii="Times New Roman" w:eastAsia="Times New Roman" w:hAnsi="Times New Roman"/>
          <w:sz w:val="24"/>
          <w:szCs w:val="20"/>
        </w:rPr>
        <w:t xml:space="preserve"> бъдат отстранени в рамките на </w:t>
      </w:r>
      <w:r w:rsidRPr="00576876">
        <w:rPr>
          <w:rFonts w:ascii="Times New Roman" w:eastAsia="Times New Roman" w:hAnsi="Times New Roman"/>
          <w:sz w:val="24"/>
          <w:szCs w:val="20"/>
        </w:rPr>
        <w:t>срока за изпълнение по Договора.</w:t>
      </w: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lastRenderedPageBreak/>
        <w:t>(</w:t>
      </w:r>
      <w:r>
        <w:rPr>
          <w:rFonts w:ascii="Times New Roman" w:eastAsia="Times New Roman" w:hAnsi="Times New Roman"/>
          <w:b/>
          <w:sz w:val="24"/>
          <w:szCs w:val="20"/>
        </w:rPr>
        <w:t>2</w:t>
      </w:r>
      <w:r w:rsidRPr="00576876">
        <w:rPr>
          <w:rFonts w:ascii="Times New Roman" w:eastAsia="Times New Roman" w:hAnsi="Times New Roman"/>
          <w:b/>
          <w:sz w:val="24"/>
          <w:szCs w:val="20"/>
        </w:rPr>
        <w:t>)</w:t>
      </w:r>
      <w:r w:rsidRPr="00810E47">
        <w:rPr>
          <w:rFonts w:ascii="Times New Roman" w:eastAsia="Times New Roman" w:hAnsi="Times New Roman"/>
          <w:sz w:val="24"/>
          <w:szCs w:val="20"/>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F42093">
        <w:rPr>
          <w:rFonts w:ascii="Times New Roman" w:eastAsia="Times New Roman" w:hAnsi="Times New Roman"/>
          <w:color w:val="000000"/>
          <w:spacing w:val="1"/>
          <w:sz w:val="24"/>
          <w:szCs w:val="24"/>
        </w:rPr>
        <w:t>20(двадесет)</w:t>
      </w:r>
      <w:r w:rsidRPr="00810E47">
        <w:rPr>
          <w:rFonts w:ascii="Times New Roman" w:eastAsia="Times New Roman" w:hAnsi="Times New Roman"/>
          <w:color w:val="000000"/>
          <w:spacing w:val="1"/>
          <w:sz w:val="24"/>
          <w:szCs w:val="24"/>
        </w:rPr>
        <w:t xml:space="preserve"> дни след изтичането на срока на изпълнение по чл</w:t>
      </w:r>
      <w:r w:rsidRPr="009A308D">
        <w:rPr>
          <w:rFonts w:ascii="Times New Roman" w:eastAsia="Times New Roman" w:hAnsi="Times New Roman"/>
          <w:color w:val="000000"/>
          <w:spacing w:val="1"/>
          <w:sz w:val="24"/>
          <w:szCs w:val="24"/>
        </w:rPr>
        <w:t>. [5] от</w:t>
      </w:r>
      <w:r w:rsidRPr="00810E47">
        <w:rPr>
          <w:rFonts w:ascii="Times New Roman" w:eastAsia="Times New Roman" w:hAnsi="Times New Roman"/>
          <w:color w:val="000000"/>
          <w:spacing w:val="1"/>
          <w:sz w:val="24"/>
          <w:szCs w:val="24"/>
        </w:rPr>
        <w:t xml:space="preserve"> Договора. </w:t>
      </w:r>
      <w:r w:rsidRPr="00810E47">
        <w:rPr>
          <w:rFonts w:ascii="Times New Roman" w:eastAsia="Times New Roman" w:hAnsi="Times New Roman"/>
          <w:sz w:val="24"/>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r>
        <w:rPr>
          <w:rFonts w:ascii="Times New Roman" w:eastAsia="Times New Roman" w:hAnsi="Times New Roman"/>
          <w:sz w:val="24"/>
          <w:szCs w:val="20"/>
        </w:rPr>
        <w:t>.</w:t>
      </w:r>
      <w:bookmarkStart w:id="21" w:name="_DV_M67"/>
      <w:bookmarkStart w:id="22" w:name="_DV_M68"/>
      <w:bookmarkStart w:id="23" w:name="_DV_M69"/>
      <w:bookmarkEnd w:id="21"/>
      <w:bookmarkEnd w:id="22"/>
      <w:bookmarkEnd w:id="23"/>
    </w:p>
    <w:p w:rsidR="00FD7AB6" w:rsidRDefault="00CB03CE" w:rsidP="00FD7AB6">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ab/>
      </w:r>
    </w:p>
    <w:p w:rsidR="00CB03CE" w:rsidRPr="00576876" w:rsidRDefault="00CB03CE" w:rsidP="00FD7AB6">
      <w:pPr>
        <w:spacing w:after="0" w:line="240" w:lineRule="auto"/>
        <w:jc w:val="both"/>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САНКЦИИ ПРИ НЕИЗПЪЛНЕНИЕ</w:t>
      </w:r>
    </w:p>
    <w:p w:rsidR="00CB03CE" w:rsidRPr="00F63376" w:rsidRDefault="00CB03CE" w:rsidP="00CB03CE">
      <w:pPr>
        <w:shd w:val="clear" w:color="auto" w:fill="FFFFFF"/>
        <w:spacing w:after="0" w:line="240" w:lineRule="auto"/>
        <w:jc w:val="both"/>
        <w:rPr>
          <w:rFonts w:ascii="Times New Roman" w:eastAsia="Times New Roman" w:hAnsi="Times New Roman"/>
          <w:sz w:val="24"/>
          <w:szCs w:val="24"/>
        </w:rPr>
      </w:pPr>
      <w:r w:rsidRPr="00F63376">
        <w:rPr>
          <w:rFonts w:ascii="Times New Roman" w:eastAsia="Times New Roman" w:hAnsi="Times New Roman"/>
          <w:b/>
          <w:sz w:val="24"/>
          <w:szCs w:val="24"/>
        </w:rPr>
        <w:t>Чл. 28</w:t>
      </w:r>
      <w:r w:rsidRPr="00F63376">
        <w:rPr>
          <w:rFonts w:ascii="Times New Roman" w:eastAsia="Times New Roman" w:hAnsi="Times New Roman"/>
          <w:sz w:val="24"/>
          <w:szCs w:val="24"/>
        </w:rPr>
        <w:t xml:space="preserve">. 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w:t>
      </w:r>
      <w:r w:rsidR="00D37CC3">
        <w:rPr>
          <w:rFonts w:ascii="Times New Roman" w:eastAsia="Times New Roman" w:hAnsi="Times New Roman"/>
          <w:sz w:val="24"/>
          <w:szCs w:val="24"/>
        </w:rPr>
        <w:t xml:space="preserve">на </w:t>
      </w:r>
      <w:r w:rsidR="00D37CC3" w:rsidRPr="00D37CC3">
        <w:rPr>
          <w:rFonts w:ascii="Times New Roman" w:hAnsi="Times New Roman"/>
          <w:sz w:val="24"/>
          <w:szCs w:val="24"/>
        </w:rPr>
        <w:t xml:space="preserve">съответната дейност </w:t>
      </w:r>
      <w:r w:rsidRPr="00D37CC3">
        <w:rPr>
          <w:rFonts w:ascii="Times New Roman" w:eastAsia="Times New Roman" w:hAnsi="Times New Roman"/>
          <w:sz w:val="24"/>
          <w:szCs w:val="24"/>
        </w:rPr>
        <w:t xml:space="preserve">за всеки ден забава, но не повече от  </w:t>
      </w:r>
      <w:r w:rsidR="007B0827" w:rsidRPr="00D37CC3">
        <w:rPr>
          <w:rFonts w:ascii="Times New Roman" w:eastAsia="Times New Roman" w:hAnsi="Times New Roman"/>
          <w:sz w:val="24"/>
          <w:szCs w:val="24"/>
        </w:rPr>
        <w:t>10</w:t>
      </w:r>
      <w:r w:rsidRPr="00D37CC3">
        <w:rPr>
          <w:rFonts w:ascii="Times New Roman" w:eastAsia="Times New Roman" w:hAnsi="Times New Roman"/>
          <w:sz w:val="24"/>
          <w:szCs w:val="24"/>
        </w:rPr>
        <w:t xml:space="preserve"> % (</w:t>
      </w:r>
      <w:r w:rsidR="007B0827" w:rsidRPr="00D37CC3">
        <w:rPr>
          <w:rFonts w:ascii="Times New Roman" w:eastAsia="Times New Roman" w:hAnsi="Times New Roman"/>
          <w:sz w:val="24"/>
          <w:szCs w:val="24"/>
        </w:rPr>
        <w:t>десет</w:t>
      </w:r>
      <w:r w:rsidRPr="00D37CC3">
        <w:rPr>
          <w:rFonts w:ascii="Times New Roman" w:eastAsia="Times New Roman" w:hAnsi="Times New Roman"/>
          <w:sz w:val="24"/>
          <w:szCs w:val="24"/>
        </w:rPr>
        <w:t xml:space="preserve"> на сто) от Стойността на</w:t>
      </w:r>
      <w:r w:rsidRPr="00F63376">
        <w:rPr>
          <w:rFonts w:ascii="Times New Roman" w:eastAsia="Times New Roman" w:hAnsi="Times New Roman"/>
          <w:sz w:val="24"/>
          <w:szCs w:val="24"/>
        </w:rPr>
        <w:t xml:space="preserve"> Договора.</w:t>
      </w:r>
    </w:p>
    <w:p w:rsidR="00CB03CE" w:rsidRDefault="00CB03CE" w:rsidP="00CB03CE">
      <w:pPr>
        <w:shd w:val="clear" w:color="auto" w:fill="FFFFFF"/>
        <w:spacing w:after="0" w:line="240" w:lineRule="auto"/>
        <w:jc w:val="both"/>
        <w:rPr>
          <w:rFonts w:ascii="Times New Roman" w:eastAsia="Times New Roman" w:hAnsi="Times New Roman"/>
          <w:sz w:val="24"/>
          <w:szCs w:val="24"/>
        </w:rPr>
      </w:pPr>
      <w:r w:rsidRPr="00085708">
        <w:rPr>
          <w:rFonts w:ascii="Times New Roman" w:eastAsia="Times New Roman" w:hAnsi="Times New Roman"/>
          <w:b/>
          <w:sz w:val="24"/>
          <w:szCs w:val="20"/>
        </w:rPr>
        <w:t xml:space="preserve">Чл. 29. </w:t>
      </w:r>
      <w:r w:rsidR="00E74FD6">
        <w:rPr>
          <w:rFonts w:ascii="Times New Roman" w:eastAsia="Times New Roman" w:hAnsi="Times New Roman"/>
          <w:b/>
          <w:sz w:val="24"/>
          <w:szCs w:val="20"/>
        </w:rPr>
        <w:t xml:space="preserve">(1) </w:t>
      </w:r>
      <w:r w:rsidRPr="00085708">
        <w:rPr>
          <w:rFonts w:ascii="Times New Roman" w:eastAsia="Times New Roman" w:hAnsi="Times New Roman"/>
          <w:sz w:val="24"/>
          <w:szCs w:val="24"/>
        </w:rPr>
        <w:t xml:space="preserve">При констатирано </w:t>
      </w:r>
      <w:r w:rsidRPr="00085708">
        <w:rPr>
          <w:rFonts w:ascii="Times New Roman" w:eastAsia="Times New Roman" w:hAnsi="Times New Roman"/>
          <w:color w:val="000000"/>
          <w:sz w:val="24"/>
          <w:szCs w:val="24"/>
        </w:rPr>
        <w:t xml:space="preserve">лошо или друго неточно или частично изпълнение </w:t>
      </w:r>
      <w:r w:rsidRPr="00085708">
        <w:rPr>
          <w:rFonts w:ascii="Times New Roman" w:eastAsia="Times New Roman" w:hAnsi="Times New Roman"/>
          <w:sz w:val="24"/>
          <w:szCs w:val="24"/>
        </w:rPr>
        <w:t>или при отклонение от изискванията на ВЪЗЛОЖИТЕЛЯ, посочени в Техническата спецификация, ВЪЗЛОЖИТЕЛЯТ има право да поиска от ИЗПЪЛНИТЕЛЯ</w:t>
      </w:r>
      <w:r w:rsidR="00336B7A">
        <w:rPr>
          <w:rFonts w:ascii="Times New Roman" w:eastAsia="Times New Roman" w:hAnsi="Times New Roman"/>
          <w:sz w:val="24"/>
          <w:szCs w:val="24"/>
        </w:rPr>
        <w:t xml:space="preserve"> </w:t>
      </w:r>
      <w:r>
        <w:rPr>
          <w:rFonts w:ascii="Times New Roman" w:eastAsia="Times New Roman" w:hAnsi="Times New Roman"/>
          <w:sz w:val="24"/>
          <w:szCs w:val="24"/>
        </w:rPr>
        <w:t xml:space="preserve">да изпълни изцяло и </w:t>
      </w:r>
      <w:r w:rsidRPr="00003893">
        <w:rPr>
          <w:rFonts w:ascii="Times New Roman" w:eastAsia="Times New Roman" w:hAnsi="Times New Roman"/>
          <w:sz w:val="24"/>
          <w:szCs w:val="24"/>
        </w:rPr>
        <w:t>качествено</w:t>
      </w:r>
      <w:r w:rsidR="00336B7A">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съответната </w:t>
      </w:r>
      <w:r>
        <w:rPr>
          <w:rFonts w:ascii="Times New Roman" w:eastAsia="Times New Roman" w:hAnsi="Times New Roman"/>
          <w:sz w:val="24"/>
          <w:szCs w:val="24"/>
        </w:rPr>
        <w:t>дейност</w:t>
      </w:r>
      <w:r w:rsidRPr="00576876">
        <w:rPr>
          <w:rFonts w:ascii="Times New Roman" w:eastAsia="Times New Roman" w:hAnsi="Times New Roman"/>
          <w:sz w:val="24"/>
          <w:szCs w:val="24"/>
        </w:rPr>
        <w:t xml:space="preserve">,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rPr>
        <w:t>некачествено,</w:t>
      </w:r>
      <w:r w:rsidRPr="008A3C05">
        <w:rPr>
          <w:rFonts w:ascii="Times New Roman" w:eastAsia="Times New Roman" w:hAnsi="Times New Roman"/>
          <w:sz w:val="24"/>
          <w:szCs w:val="24"/>
        </w:rPr>
        <w:t>ВЪЗЛОЖИТЕЛЯТ има право да задържи гаранцията за изпълнение и да прекрати договора.</w:t>
      </w:r>
    </w:p>
    <w:p w:rsidR="00E74FD6" w:rsidRPr="00E74FD6" w:rsidRDefault="00E74FD6" w:rsidP="00E74FD6">
      <w:pPr>
        <w:jc w:val="both"/>
        <w:rPr>
          <w:rFonts w:ascii="Times New Roman" w:hAnsi="Times New Roman"/>
          <w:sz w:val="24"/>
          <w:szCs w:val="24"/>
        </w:rPr>
      </w:pPr>
      <w:r w:rsidRPr="00E74FD6">
        <w:rPr>
          <w:rFonts w:ascii="Times New Roman" w:hAnsi="Times New Roman"/>
          <w:b/>
          <w:sz w:val="24"/>
          <w:szCs w:val="24"/>
        </w:rPr>
        <w:t>(2)</w:t>
      </w:r>
      <w:r w:rsidRPr="00E74FD6">
        <w:rPr>
          <w:rFonts w:ascii="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100% (сто на сто) от Стойността на Договора. </w:t>
      </w:r>
    </w:p>
    <w:p w:rsidR="00CB03CE" w:rsidRPr="003B2906" w:rsidRDefault="00CB03CE" w:rsidP="00CB03CE">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0</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B03CE" w:rsidRPr="00576876" w:rsidRDefault="00CB03CE" w:rsidP="00CB03CE">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1</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B03CE" w:rsidRPr="00576876" w:rsidRDefault="00CB03CE" w:rsidP="00CB03CE">
      <w:pPr>
        <w:spacing w:after="0" w:line="240" w:lineRule="auto"/>
        <w:jc w:val="both"/>
        <w:rPr>
          <w:rFonts w:ascii="Times New Roman" w:eastAsia="Times New Roman" w:hAnsi="Times New Roman"/>
          <w:b/>
          <w:sz w:val="24"/>
          <w:szCs w:val="24"/>
        </w:rPr>
      </w:pP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ПРЕКРАТЯВАНЕ НА ДОГОВОРА</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32</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 Този Договор се прекратява:</w:t>
      </w:r>
    </w:p>
    <w:p w:rsidR="00CB03CE" w:rsidRPr="00576876" w:rsidRDefault="00CB03CE" w:rsidP="00CB03CE">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с изтичане на </w:t>
      </w:r>
      <w:r w:rsidRPr="00576876">
        <w:rPr>
          <w:rFonts w:ascii="Times New Roman" w:eastAsia="Times New Roman" w:hAnsi="Times New Roman"/>
          <w:sz w:val="24"/>
          <w:szCs w:val="24"/>
        </w:rPr>
        <w:t>Срока на Договора</w:t>
      </w:r>
      <w:r>
        <w:rPr>
          <w:rFonts w:ascii="Times New Roman" w:eastAsia="Times New Roman" w:hAnsi="Times New Roman"/>
          <w:sz w:val="24"/>
          <w:szCs w:val="24"/>
        </w:rPr>
        <w:t>;</w:t>
      </w: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с изпълнението на всички задължения на Страните по него; </w:t>
      </w: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 xml:space="preserve">3 </w:t>
      </w:r>
      <w:r w:rsidRPr="00576876">
        <w:rPr>
          <w:rFonts w:ascii="Times New Roman" w:eastAsia="Times New Roman" w:hAnsi="Times New Roman"/>
          <w:sz w:val="24"/>
          <w:szCs w:val="24"/>
        </w:rPr>
        <w:t>(</w:t>
      </w:r>
      <w:r>
        <w:rPr>
          <w:rFonts w:ascii="Times New Roman" w:eastAsia="Times New Roman" w:hAnsi="Times New Roman"/>
          <w:sz w:val="24"/>
          <w:szCs w:val="24"/>
        </w:rPr>
        <w:t>три</w:t>
      </w:r>
      <w:r w:rsidRPr="00576876">
        <w:rPr>
          <w:rFonts w:ascii="Times New Roman" w:eastAsia="Times New Roman" w:hAnsi="Times New Roman"/>
          <w:sz w:val="24"/>
          <w:szCs w:val="24"/>
        </w:rPr>
        <w:t xml:space="preserve">) дни </w:t>
      </w:r>
      <w:r>
        <w:rPr>
          <w:rFonts w:ascii="Times New Roman" w:eastAsia="Times New Roman" w:hAnsi="Times New Roman"/>
          <w:sz w:val="24"/>
          <w:szCs w:val="24"/>
        </w:rPr>
        <w:t>от настъпване на невъзможността</w:t>
      </w:r>
      <w:r w:rsidRPr="00576876">
        <w:rPr>
          <w:rFonts w:ascii="Times New Roman" w:eastAsia="Times New Roman" w:hAnsi="Times New Roman"/>
          <w:sz w:val="24"/>
          <w:szCs w:val="24"/>
        </w:rPr>
        <w:t xml:space="preserve">; </w:t>
      </w:r>
    </w:p>
    <w:p w:rsidR="00CB03CE"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4. при прекратяване на юридическо лице – Страна по Договора без правоприемство,</w:t>
      </w:r>
      <w:r w:rsidR="00336B7A">
        <w:rPr>
          <w:rFonts w:ascii="Times New Roman" w:eastAsia="Times New Roman" w:hAnsi="Times New Roman"/>
          <w:sz w:val="24"/>
          <w:szCs w:val="24"/>
        </w:rPr>
        <w:t xml:space="preserve"> </w:t>
      </w:r>
      <w:r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2E52C9" w:rsidRDefault="00CB03CE" w:rsidP="002E52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w:t>
      </w:r>
      <w:r w:rsidRPr="002E52C9">
        <w:rPr>
          <w:rFonts w:ascii="Times New Roman" w:eastAsia="Times New Roman" w:hAnsi="Times New Roman"/>
          <w:sz w:val="24"/>
          <w:szCs w:val="24"/>
        </w:rPr>
        <w:t>чл. 5, ал. 1, т. 3 от ЗИФОДРЮПДРСЛ</w:t>
      </w:r>
      <w:r w:rsidRPr="007B0827">
        <w:rPr>
          <w:rFonts w:ascii="Times New Roman" w:eastAsia="Times New Roman" w:hAnsi="Times New Roman"/>
          <w:sz w:val="24"/>
          <w:szCs w:val="24"/>
        </w:rPr>
        <w:t>.</w:t>
      </w:r>
      <w:r w:rsidR="002E52C9" w:rsidRPr="007B0827">
        <w:rPr>
          <w:rFonts w:ascii="Times New Roman" w:eastAsia="Times New Roman" w:hAnsi="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37CC3" w:rsidRDefault="00D37CC3" w:rsidP="00D37CC3">
      <w:pPr>
        <w:jc w:val="both"/>
        <w:rPr>
          <w:sz w:val="24"/>
          <w:szCs w:val="24"/>
        </w:rPr>
      </w:pPr>
      <w:r w:rsidRPr="00D37CC3">
        <w:rPr>
          <w:rFonts w:ascii="Times New Roman" w:eastAsia="Times New Roman" w:hAnsi="Times New Roman"/>
          <w:sz w:val="24"/>
          <w:szCs w:val="24"/>
        </w:rPr>
        <w:lastRenderedPageBreak/>
        <w:t>6.</w:t>
      </w:r>
      <w:r w:rsidRPr="00D37CC3">
        <w:rPr>
          <w:rFonts w:ascii="Times New Roman" w:hAnsi="Times New Roman"/>
          <w:sz w:val="24"/>
          <w:szCs w:val="24"/>
        </w:rPr>
        <w:t xml:space="preserve"> в случай, че изпълнението на дейностите по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бъде преустановено или проектът не бъде осъществен, прекратен или съществено изменен</w:t>
      </w:r>
      <w:r>
        <w:rPr>
          <w:sz w:val="24"/>
          <w:szCs w:val="24"/>
        </w:rPr>
        <w:t>.</w:t>
      </w:r>
    </w:p>
    <w:p w:rsidR="00CB03CE" w:rsidRPr="00D37CC3" w:rsidRDefault="00CB03CE" w:rsidP="00D37CC3">
      <w:pPr>
        <w:spacing w:after="0"/>
        <w:jc w:val="both"/>
        <w:rPr>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t>по взаимно съгласие на Страните, изразено в писмена форма;</w:t>
      </w:r>
    </w:p>
    <w:p w:rsidR="00CB03CE"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t>когато за ИЗПЪЛНИТЕЛЯ бъде открито производство по несъстоятелност или ликвидация</w:t>
      </w:r>
      <w:r>
        <w:rPr>
          <w:rFonts w:ascii="Times New Roman" w:eastAsia="Times New Roman" w:hAnsi="Times New Roman"/>
          <w:sz w:val="24"/>
          <w:szCs w:val="24"/>
        </w:rPr>
        <w:t xml:space="preserve"> – по искане на </w:t>
      </w:r>
      <w:r w:rsidRPr="00576876">
        <w:rPr>
          <w:rFonts w:ascii="Times New Roman" w:eastAsia="Times New Roman" w:hAnsi="Times New Roman"/>
          <w:sz w:val="24"/>
          <w:szCs w:val="24"/>
        </w:rPr>
        <w:t>всяка от Страните.</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p>
    <w:p w:rsidR="00CB03CE"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33</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E74FD6" w:rsidRPr="00E74FD6" w:rsidRDefault="00E74FD6" w:rsidP="00E74FD6">
      <w:pPr>
        <w:spacing w:after="0"/>
        <w:jc w:val="both"/>
        <w:rPr>
          <w:rFonts w:ascii="Times New Roman" w:hAnsi="Times New Roman"/>
          <w:sz w:val="24"/>
          <w:szCs w:val="24"/>
        </w:rPr>
      </w:pPr>
      <w:r w:rsidRPr="00E74FD6">
        <w:rPr>
          <w:rFonts w:ascii="Times New Roman" w:hAnsi="Times New Roman"/>
          <w:b/>
          <w:sz w:val="24"/>
          <w:szCs w:val="24"/>
        </w:rPr>
        <w:t>(2)</w:t>
      </w:r>
      <w:r w:rsidRPr="00E74FD6">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74FD6" w:rsidRPr="00E74FD6" w:rsidRDefault="00E74FD6" w:rsidP="00E74FD6">
      <w:pPr>
        <w:spacing w:after="0"/>
        <w:jc w:val="both"/>
        <w:rPr>
          <w:rFonts w:ascii="Times New Roman" w:hAnsi="Times New Roman"/>
          <w:sz w:val="24"/>
          <w:szCs w:val="24"/>
        </w:rPr>
      </w:pPr>
      <w:r w:rsidRPr="00E74FD6">
        <w:rPr>
          <w:rFonts w:ascii="Times New Roman" w:hAnsi="Times New Roman"/>
          <w:sz w:val="24"/>
          <w:szCs w:val="24"/>
        </w:rPr>
        <w:t>1. когато ИЗПЪЛНИТЕЛЯТ не е започнал изпълнението на Услугите в срок до 30(тридесет) дни, считано от Датата на влизане в сила;</w:t>
      </w:r>
    </w:p>
    <w:p w:rsidR="00E74FD6" w:rsidRPr="00E74FD6" w:rsidRDefault="00E74FD6" w:rsidP="00E74FD6">
      <w:pPr>
        <w:spacing w:after="0"/>
        <w:jc w:val="both"/>
        <w:rPr>
          <w:rFonts w:ascii="Times New Roman" w:hAnsi="Times New Roman"/>
          <w:sz w:val="24"/>
          <w:szCs w:val="24"/>
        </w:rPr>
      </w:pPr>
      <w:r w:rsidRPr="00E74FD6">
        <w:rPr>
          <w:rFonts w:ascii="Times New Roman" w:hAnsi="Times New Roman"/>
          <w:sz w:val="24"/>
          <w:szCs w:val="24"/>
        </w:rPr>
        <w:t>2. ИЗПЪЛНИТЕЛЯТ е допуснал съществено отклонение от Условията за изпълнение на поръчката в Техническата спецификация и Техническото предложение.</w:t>
      </w:r>
    </w:p>
    <w:p w:rsidR="00E74FD6" w:rsidRPr="00E74FD6" w:rsidRDefault="00E74FD6" w:rsidP="00E74FD6">
      <w:pPr>
        <w:spacing w:after="0"/>
        <w:jc w:val="both"/>
        <w:rPr>
          <w:rFonts w:ascii="Times New Roman" w:hAnsi="Times New Roman"/>
          <w:sz w:val="24"/>
          <w:szCs w:val="24"/>
        </w:rPr>
      </w:pPr>
      <w:r w:rsidRPr="00E74FD6">
        <w:rPr>
          <w:rFonts w:ascii="Times New Roman" w:hAnsi="Times New Roman"/>
          <w:sz w:val="24"/>
          <w:szCs w:val="24"/>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B03CE" w:rsidRPr="00576876" w:rsidRDefault="00CB03CE" w:rsidP="00CB03CE">
      <w:pPr>
        <w:keepLines/>
        <w:spacing w:after="0" w:line="240" w:lineRule="auto"/>
        <w:jc w:val="both"/>
        <w:rPr>
          <w:rFonts w:ascii="Times New Roman" w:eastAsia="Times New Roman" w:hAnsi="Times New Roman"/>
          <w:b/>
          <w:sz w:val="24"/>
          <w:szCs w:val="24"/>
        </w:rPr>
      </w:pP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34</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35</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lastRenderedPageBreak/>
        <w:t xml:space="preserve">б) да предаде на ВЪЗЛОЖИТЕЛЯ всички </w:t>
      </w:r>
      <w:r>
        <w:rPr>
          <w:rFonts w:ascii="Times New Roman" w:eastAsia="Times New Roman" w:hAnsi="Times New Roman"/>
          <w:sz w:val="24"/>
          <w:szCs w:val="24"/>
        </w:rPr>
        <w:t xml:space="preserve">разработки и </w:t>
      </w:r>
      <w:r w:rsidRPr="00576876">
        <w:rPr>
          <w:rFonts w:ascii="Times New Roman" w:eastAsia="Times New Roman" w:hAnsi="Times New Roman"/>
          <w:sz w:val="24"/>
          <w:szCs w:val="24"/>
        </w:rPr>
        <w:t>доклади, изготвени от него в изпълнение на Договора до датата на прекратяването; и</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B03CE" w:rsidRPr="00576876" w:rsidRDefault="00CB03CE" w:rsidP="00CB03CE">
      <w:pPr>
        <w:keepLines/>
        <w:spacing w:after="0" w:line="240" w:lineRule="auto"/>
        <w:jc w:val="both"/>
        <w:rPr>
          <w:rFonts w:ascii="Times New Roman" w:eastAsia="Times New Roman" w:hAnsi="Times New Roman"/>
          <w:sz w:val="24"/>
          <w:szCs w:val="24"/>
        </w:rPr>
      </w:pPr>
    </w:p>
    <w:p w:rsidR="00CB03CE" w:rsidRPr="003B2906" w:rsidRDefault="00CB03CE" w:rsidP="00CB03CE">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w:t>
      </w:r>
      <w:r w:rsidR="00E74FD6">
        <w:rPr>
          <w:rFonts w:ascii="Times New Roman" w:eastAsia="Times New Roman" w:hAnsi="Times New Roman"/>
          <w:sz w:val="24"/>
          <w:szCs w:val="24"/>
        </w:rPr>
        <w:t>иети по установения ред Услуги.</w:t>
      </w: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t>ОБЩИ РАЗПОРЕДБИ</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rsidR="00CB03CE" w:rsidRPr="00576876" w:rsidRDefault="00CB03CE" w:rsidP="00CB03CE">
      <w:pPr>
        <w:suppressAutoHyphen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37</w:t>
      </w:r>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разпоредбите на Приложенията имат предимств</w:t>
      </w:r>
      <w:r>
        <w:rPr>
          <w:rFonts w:ascii="Times New Roman" w:eastAsia="Times New Roman" w:hAnsi="Times New Roman"/>
          <w:noProof/>
          <w:sz w:val="24"/>
          <w:szCs w:val="24"/>
          <w:lang w:eastAsia="cs-CZ"/>
        </w:rPr>
        <w:t>о пред разпоредбите на Договора</w:t>
      </w:r>
      <w:r w:rsidRPr="00576876">
        <w:rPr>
          <w:rFonts w:ascii="Times New Roman" w:eastAsia="Times New Roman" w:hAnsi="Times New Roman"/>
          <w:noProof/>
          <w:sz w:val="24"/>
          <w:szCs w:val="24"/>
          <w:lang w:eastAsia="cs-CZ"/>
        </w:rPr>
        <w:t>.</w:t>
      </w:r>
    </w:p>
    <w:p w:rsidR="00CB03CE" w:rsidRPr="00576876" w:rsidRDefault="00CB03CE" w:rsidP="00CB03CE">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38</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cs-CZ"/>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39</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Pr="00FA635A">
        <w:rPr>
          <w:rFonts w:ascii="Times New Roman" w:eastAsia="Times New Roman" w:hAnsi="Times New Roman"/>
          <w:bCs/>
          <w:noProof/>
          <w:sz w:val="24"/>
          <w:szCs w:val="24"/>
          <w:lang w:eastAsia="en-GB"/>
        </w:rPr>
        <w:t xml:space="preserve">Не се смята за конфиденциална информацията, </w:t>
      </w:r>
      <w:r w:rsidRPr="00FA635A">
        <w:rPr>
          <w:rFonts w:ascii="Times New Roman" w:eastAsia="Times New Roman" w:hAnsi="Times New Roman"/>
          <w:bCs/>
          <w:noProof/>
          <w:sz w:val="24"/>
          <w:szCs w:val="24"/>
          <w:lang w:eastAsia="en-GB"/>
        </w:rPr>
        <w:lastRenderedPageBreak/>
        <w:t>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 xml:space="preserve"> (2)</w:t>
      </w:r>
      <w:r w:rsidRPr="00576876">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bCs/>
          <w:noProof/>
          <w:sz w:val="24"/>
          <w:szCs w:val="24"/>
          <w:lang w:eastAsia="en-GB"/>
        </w:rPr>
        <w:t>(4)</w:t>
      </w:r>
      <w:r w:rsidRPr="00576876">
        <w:rPr>
          <w:rFonts w:ascii="Times New Roman" w:eastAsia="Times New Roman" w:hAnsi="Times New Roman"/>
          <w:bCs/>
          <w:noProof/>
          <w:sz w:val="24"/>
          <w:szCs w:val="24"/>
          <w:lang w:eastAsia="en-GB"/>
        </w:rPr>
        <w:t xml:space="preserve"> Задълженията по тази клауза се отнасят до съответната Страна</w:t>
      </w:r>
      <w:r>
        <w:rPr>
          <w:rFonts w:ascii="Times New Roman" w:eastAsia="Times New Roman" w:hAnsi="Times New Roman"/>
          <w:bCs/>
          <w:noProof/>
          <w:sz w:val="24"/>
          <w:szCs w:val="24"/>
          <w:lang w:eastAsia="en-GB"/>
        </w:rPr>
        <w:t xml:space="preserve">, всички </w:t>
      </w:r>
      <w:r w:rsidRPr="00576876">
        <w:rPr>
          <w:rFonts w:ascii="Times New Roman" w:eastAsia="Times New Roman" w:hAnsi="Times New Roman"/>
          <w:bCs/>
          <w:noProof/>
          <w:sz w:val="24"/>
          <w:szCs w:val="24"/>
          <w:lang w:eastAsia="en-GB"/>
        </w:rPr>
        <w:t xml:space="preserve">нейни поделения, контролирани от </w:t>
      </w:r>
      <w:r>
        <w:rPr>
          <w:rFonts w:ascii="Times New Roman" w:eastAsia="Times New Roman" w:hAnsi="Times New Roman"/>
          <w:bCs/>
          <w:noProof/>
          <w:sz w:val="24"/>
          <w:szCs w:val="24"/>
          <w:lang w:eastAsia="en-GB"/>
        </w:rPr>
        <w:t>нея</w:t>
      </w:r>
      <w:r w:rsidRPr="00576876">
        <w:rPr>
          <w:rFonts w:ascii="Times New Roman" w:eastAsia="Times New Roman" w:hAnsi="Times New Roman"/>
          <w:bCs/>
          <w:noProof/>
          <w:sz w:val="24"/>
          <w:szCs w:val="24"/>
          <w:lang w:eastAsia="en-GB"/>
        </w:rPr>
        <w:t xml:space="preserve"> фирми и организации, всички нейни служители и наети от </w:t>
      </w:r>
      <w:r>
        <w:rPr>
          <w:rFonts w:ascii="Times New Roman" w:eastAsia="Times New Roman" w:hAnsi="Times New Roman"/>
          <w:bCs/>
          <w:noProof/>
          <w:sz w:val="24"/>
          <w:szCs w:val="24"/>
          <w:lang w:eastAsia="en-GB"/>
        </w:rPr>
        <w:t>нея</w:t>
      </w:r>
      <w:r w:rsidRPr="00576876">
        <w:rPr>
          <w:rFonts w:ascii="Times New Roman" w:eastAsia="Times New Roman" w:hAnsi="Times New Roman"/>
          <w:bCs/>
          <w:noProof/>
          <w:sz w:val="24"/>
          <w:szCs w:val="24"/>
          <w:lang w:eastAsia="en-GB"/>
        </w:rPr>
        <w:t xml:space="preserve"> физически или юридически лица, като съответната Страна отговаря за изпълнението на тези задължения от страна на такива лица. </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B03CE" w:rsidRPr="00576876" w:rsidRDefault="00CB03CE" w:rsidP="00CB03CE">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t>Публични изявления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bookmarkStart w:id="24" w:name="_DV_M169"/>
      <w:bookmarkStart w:id="25" w:name="_DV_M170"/>
      <w:bookmarkEnd w:id="24"/>
      <w:bookmarkEnd w:id="25"/>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40</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eastAsia="en-GB"/>
        </w:rPr>
        <w:t xml:space="preserve">ВЪЗЛОЖИТЕЛЯ </w:t>
      </w:r>
      <w:r w:rsidRPr="0057687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cs-CZ"/>
        </w:rPr>
      </w:pPr>
      <w:r w:rsidRPr="00576876">
        <w:rPr>
          <w:rFonts w:ascii="Times New Roman" w:eastAsia="Times New Roman" w:hAnsi="Times New Roman"/>
          <w:noProof/>
          <w:sz w:val="24"/>
          <w:szCs w:val="24"/>
          <w:u w:val="single"/>
          <w:lang w:eastAsia="cs-CZ"/>
        </w:rPr>
        <w:t>Авторски права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41</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cs-CZ"/>
        </w:rPr>
        <w:t>(1)</w:t>
      </w:r>
      <w:r w:rsidRPr="00576876">
        <w:rPr>
          <w:rFonts w:ascii="Times New Roman" w:eastAsia="Times New Roman" w:hAnsi="Times New Roman"/>
          <w:noProof/>
          <w:sz w:val="24"/>
          <w:szCs w:val="24"/>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(2)</w:t>
      </w:r>
      <w:r w:rsidRPr="00576876">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чрез промяна на съответния документ или материал;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(3)</w:t>
      </w:r>
      <w:r w:rsidRPr="00576876">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noProof/>
          <w:sz w:val="24"/>
          <w:szCs w:val="24"/>
          <w:lang w:eastAsia="en-GB"/>
        </w:rPr>
        <w:t>5</w:t>
      </w:r>
      <w:r w:rsidRPr="005A1B42">
        <w:rPr>
          <w:rFonts w:ascii="Times New Roman" w:eastAsia="Times New Roman" w:hAnsi="Times New Roman"/>
          <w:i/>
          <w:noProof/>
          <w:sz w:val="24"/>
          <w:szCs w:val="24"/>
          <w:lang w:eastAsia="en-GB"/>
        </w:rPr>
        <w:t>(пет)</w:t>
      </w:r>
      <w:r w:rsidRPr="00576876">
        <w:rPr>
          <w:rFonts w:ascii="Times New Roman" w:eastAsia="Times New Roman" w:hAnsi="Times New Roman"/>
          <w:noProof/>
          <w:sz w:val="24"/>
          <w:szCs w:val="24"/>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bCs/>
          <w:noProof/>
          <w:sz w:val="24"/>
          <w:szCs w:val="24"/>
          <w:lang w:eastAsia="cs-CZ"/>
        </w:rPr>
        <w:t>(4)</w:t>
      </w:r>
      <w:r w:rsidRPr="00576876">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42</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43</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FD7AB6" w:rsidRDefault="00FD7AB6" w:rsidP="00CB03CE">
      <w:pPr>
        <w:suppressAutoHyphens/>
        <w:spacing w:after="0" w:line="240" w:lineRule="auto"/>
        <w:jc w:val="both"/>
        <w:rPr>
          <w:rFonts w:ascii="Times New Roman" w:eastAsia="Times New Roman" w:hAnsi="Times New Roman"/>
          <w:noProof/>
          <w:sz w:val="24"/>
          <w:szCs w:val="24"/>
          <w:u w:val="single"/>
          <w:lang w:eastAsia="en-GB"/>
        </w:rPr>
      </w:pPr>
    </w:p>
    <w:p w:rsidR="00FD7AB6" w:rsidRDefault="00FD7AB6" w:rsidP="00CB03CE">
      <w:pPr>
        <w:suppressAutoHyphens/>
        <w:spacing w:after="0" w:line="240" w:lineRule="auto"/>
        <w:jc w:val="both"/>
        <w:rPr>
          <w:rFonts w:ascii="Times New Roman" w:eastAsia="Times New Roman" w:hAnsi="Times New Roman"/>
          <w:noProof/>
          <w:sz w:val="24"/>
          <w:szCs w:val="24"/>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44</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w:t>
      </w:r>
      <w:r>
        <w:rPr>
          <w:rFonts w:ascii="Times New Roman" w:eastAsia="Times New Roman" w:hAnsi="Times New Roman"/>
          <w:noProof/>
          <w:sz w:val="24"/>
          <w:szCs w:val="24"/>
          <w:lang w:eastAsia="en-GB"/>
        </w:rPr>
        <w:t xml:space="preserve">306, ал.2 от Търговския закон. </w:t>
      </w:r>
      <w:r w:rsidRPr="00576876">
        <w:rPr>
          <w:rFonts w:ascii="Times New Roman" w:eastAsia="Times New Roman" w:hAnsi="Times New Roman"/>
          <w:noProof/>
          <w:sz w:val="24"/>
          <w:szCs w:val="24"/>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rFonts w:ascii="Times New Roman" w:eastAsia="Times New Roman" w:hAnsi="Times New Roman"/>
          <w:noProof/>
          <w:sz w:val="24"/>
          <w:szCs w:val="24"/>
          <w:lang w:eastAsia="en-GB"/>
        </w:rPr>
        <w:t xml:space="preserve"> поетите с Договора задължения.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(3) </w:t>
      </w:r>
      <w:r w:rsidRPr="00576876">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2</w:t>
      </w:r>
      <w:r w:rsidRPr="00576876">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два</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 xml:space="preserve"> дни от</w:t>
      </w:r>
      <w:r w:rsidRPr="00576876">
        <w:rPr>
          <w:rFonts w:ascii="Times New Roman" w:eastAsia="Times New Roman" w:hAnsi="Times New Roman"/>
          <w:noProof/>
          <w:sz w:val="24"/>
          <w:szCs w:val="24"/>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(4) </w:t>
      </w:r>
      <w:r w:rsidRPr="00576876">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lastRenderedPageBreak/>
        <w:t xml:space="preserve">(5) </w:t>
      </w:r>
      <w:r w:rsidRPr="00576876">
        <w:rPr>
          <w:rFonts w:ascii="Times New Roman" w:eastAsia="Times New Roman" w:hAnsi="Times New Roman"/>
          <w:noProof/>
          <w:sz w:val="24"/>
          <w:szCs w:val="24"/>
          <w:lang w:eastAsia="en-GB"/>
        </w:rPr>
        <w:t xml:space="preserve">Не може да се позовава на непреодолима сила Страна: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(6) </w:t>
      </w:r>
      <w:r w:rsidRPr="00576876">
        <w:rPr>
          <w:rFonts w:ascii="Times New Roman" w:eastAsia="Times New Roman" w:hAnsi="Times New Roman"/>
          <w:noProof/>
          <w:sz w:val="24"/>
          <w:szCs w:val="24"/>
          <w:lang w:eastAsia="en-GB"/>
        </w:rPr>
        <w:t xml:space="preserve">Липсата на парични средства не </w:t>
      </w:r>
      <w:r>
        <w:rPr>
          <w:rFonts w:ascii="Times New Roman" w:eastAsia="Times New Roman" w:hAnsi="Times New Roman"/>
          <w:noProof/>
          <w:sz w:val="24"/>
          <w:szCs w:val="24"/>
          <w:lang w:eastAsia="en-GB"/>
        </w:rPr>
        <w:t>представлява 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rsidR="00CB03CE" w:rsidRPr="00576876" w:rsidRDefault="00CB03CE" w:rsidP="00CB03CE">
      <w:pPr>
        <w:suppressAutoHyphens/>
        <w:spacing w:after="0" w:line="240" w:lineRule="auto"/>
        <w:jc w:val="both"/>
        <w:rPr>
          <w:rFonts w:ascii="Times New Roman" w:eastAsia="Times New Roman" w:hAnsi="Times New Roman"/>
          <w:b/>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45</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46</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FD7AB6" w:rsidRDefault="00FD7AB6"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 ВЪЗЛОЖИТЕЛЯ: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B03CE" w:rsidRDefault="00CB03CE" w:rsidP="00CB03CE">
      <w:pPr>
        <w:suppressAutoHyphens/>
        <w:spacing w:after="0" w:line="240" w:lineRule="auto"/>
        <w:jc w:val="both"/>
        <w:rPr>
          <w:rFonts w:ascii="Times New Roman" w:eastAsia="Times New Roman" w:hAnsi="Times New Roman"/>
          <w:noProof/>
          <w:sz w:val="24"/>
          <w:szCs w:val="24"/>
          <w:lang w:eastAsia="en-GB"/>
        </w:rPr>
      </w:pPr>
    </w:p>
    <w:p w:rsidR="00FD7AB6" w:rsidRPr="00576876" w:rsidRDefault="00FD7AB6"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3. </w:t>
      </w:r>
      <w:r w:rsidRPr="00576876">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w:t>
      </w:r>
      <w:r w:rsidRPr="00576876">
        <w:rPr>
          <w:rFonts w:ascii="Times New Roman" w:eastAsia="Times New Roman" w:hAnsi="Times New Roman"/>
          <w:noProof/>
          <w:sz w:val="24"/>
          <w:szCs w:val="24"/>
          <w:lang w:eastAsia="en-GB"/>
        </w:rPr>
        <w:lastRenderedPageBreak/>
        <w:t xml:space="preserve">други данни за контакт, съответната Страна е длъжна да уведоми другата в писмен вид в срок до </w:t>
      </w:r>
      <w:r>
        <w:rPr>
          <w:rFonts w:ascii="Times New Roman" w:eastAsia="Times New Roman" w:hAnsi="Times New Roman"/>
          <w:noProof/>
          <w:sz w:val="24"/>
          <w:szCs w:val="24"/>
          <w:lang w:eastAsia="en-GB"/>
        </w:rPr>
        <w:t xml:space="preserve">5 </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пет</w:t>
      </w:r>
      <w:r w:rsidRPr="00576876">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Pr>
          <w:rFonts w:ascii="Times New Roman" w:eastAsia="Times New Roman" w:hAnsi="Times New Roman"/>
          <w:noProof/>
          <w:sz w:val="24"/>
          <w:szCs w:val="24"/>
          <w:lang w:eastAsia="en-GB"/>
        </w:rPr>
        <w:t>5</w:t>
      </w:r>
      <w:r w:rsidRPr="00576876">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пет</w:t>
      </w:r>
      <w:r w:rsidRPr="00576876">
        <w:rPr>
          <w:rFonts w:ascii="Times New Roman" w:eastAsia="Times New Roman" w:hAnsi="Times New Roman"/>
          <w:noProof/>
          <w:sz w:val="24"/>
          <w:szCs w:val="24"/>
          <w:lang w:eastAsia="en-GB"/>
        </w:rPr>
        <w:t>) дни от вписването ѝ в съответния регистър.</w:t>
      </w:r>
    </w:p>
    <w:p w:rsidR="009031D0" w:rsidRDefault="009031D0" w:rsidP="009031D0">
      <w:pPr>
        <w:suppressAutoHyphens/>
        <w:spacing w:after="0" w:line="240" w:lineRule="auto"/>
        <w:jc w:val="both"/>
        <w:rPr>
          <w:rFonts w:ascii="Times New Roman" w:eastAsia="Times New Roman" w:hAnsi="Times New Roman"/>
          <w:noProof/>
          <w:sz w:val="24"/>
          <w:szCs w:val="24"/>
          <w:u w:val="single"/>
          <w:lang w:eastAsia="en-GB"/>
        </w:rPr>
      </w:pPr>
    </w:p>
    <w:p w:rsidR="009031D0" w:rsidRPr="00576876" w:rsidRDefault="009031D0" w:rsidP="009031D0">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Език</w:t>
      </w:r>
      <w:r w:rsidRPr="00576876">
        <w:rPr>
          <w:rFonts w:ascii="Times New Roman" w:eastAsia="Times New Roman" w:hAnsi="Times New Roman"/>
          <w:noProof/>
          <w:sz w:val="24"/>
          <w:szCs w:val="24"/>
          <w:u w:val="single"/>
          <w:vertAlign w:val="superscript"/>
          <w:lang w:eastAsia="en-GB"/>
        </w:rPr>
        <w:footnoteReference w:id="2"/>
      </w:r>
    </w:p>
    <w:p w:rsidR="009031D0" w:rsidRPr="00576876" w:rsidRDefault="009031D0" w:rsidP="009031D0">
      <w:pPr>
        <w:suppressAutoHyphens/>
        <w:spacing w:after="0" w:line="240" w:lineRule="auto"/>
        <w:jc w:val="both"/>
        <w:rPr>
          <w:rFonts w:ascii="Times New Roman" w:eastAsia="Times New Roman" w:hAnsi="Times New Roman"/>
          <w:noProof/>
          <w:sz w:val="24"/>
          <w:szCs w:val="24"/>
          <w:lang w:eastAsia="en-GB"/>
        </w:rPr>
      </w:pPr>
    </w:p>
    <w:p w:rsidR="009031D0" w:rsidRDefault="009031D0" w:rsidP="009031D0">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47</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Този Договор се сключва на български език. </w:t>
      </w:r>
    </w:p>
    <w:p w:rsidR="009031D0" w:rsidRPr="00576876" w:rsidRDefault="009031D0" w:rsidP="009031D0">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rsidR="00CB03CE" w:rsidRPr="00576876" w:rsidRDefault="00CB03CE" w:rsidP="00CB03CE">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Приложимо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9031D0">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Разрешаване на спорове</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9031D0">
        <w:rPr>
          <w:rFonts w:ascii="Times New Roman" w:eastAsia="Times New Roman" w:hAnsi="Times New Roman"/>
          <w:b/>
          <w:sz w:val="24"/>
          <w:szCs w:val="24"/>
        </w:rPr>
        <w:t>9</w:t>
      </w:r>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Екземпляри</w:t>
      </w:r>
    </w:p>
    <w:p w:rsidR="00CB03CE" w:rsidRPr="006F520D"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9031D0">
        <w:rPr>
          <w:rFonts w:ascii="Times New Roman" w:eastAsia="Times New Roman" w:hAnsi="Times New Roman"/>
          <w:b/>
          <w:sz w:val="24"/>
          <w:szCs w:val="24"/>
        </w:rPr>
        <w:t>50</w:t>
      </w:r>
      <w:r w:rsidRPr="00576876">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 xml:space="preserve">Този Договор </w:t>
      </w:r>
      <w:r w:rsidRPr="006F520D">
        <w:rPr>
          <w:rFonts w:ascii="Times New Roman" w:eastAsia="Times New Roman" w:hAnsi="Times New Roman"/>
          <w:noProof/>
          <w:sz w:val="24"/>
          <w:szCs w:val="24"/>
          <w:lang w:eastAsia="en-GB"/>
        </w:rPr>
        <w:t xml:space="preserve">е изготвен и подписан в </w:t>
      </w:r>
      <w:r w:rsidR="007B0827" w:rsidRPr="006F520D">
        <w:rPr>
          <w:rFonts w:ascii="Times New Roman" w:eastAsia="Times New Roman" w:hAnsi="Times New Roman"/>
          <w:noProof/>
          <w:sz w:val="24"/>
          <w:szCs w:val="24"/>
          <w:lang w:eastAsia="en-GB"/>
        </w:rPr>
        <w:t>4</w:t>
      </w:r>
      <w:r w:rsidRPr="006F520D">
        <w:rPr>
          <w:rFonts w:ascii="Times New Roman" w:eastAsia="Times New Roman" w:hAnsi="Times New Roman"/>
          <w:noProof/>
          <w:sz w:val="24"/>
          <w:szCs w:val="24"/>
          <w:lang w:eastAsia="en-GB"/>
        </w:rPr>
        <w:t xml:space="preserve"> (</w:t>
      </w:r>
      <w:r w:rsidR="007B0827" w:rsidRPr="006F520D">
        <w:rPr>
          <w:rFonts w:ascii="Times New Roman" w:eastAsia="Times New Roman" w:hAnsi="Times New Roman"/>
          <w:noProof/>
          <w:sz w:val="24"/>
          <w:szCs w:val="24"/>
          <w:lang w:eastAsia="en-GB"/>
        </w:rPr>
        <w:t>чети</w:t>
      </w:r>
      <w:r w:rsidR="00F910EC" w:rsidRPr="006F520D">
        <w:rPr>
          <w:rFonts w:ascii="Times New Roman" w:eastAsia="Times New Roman" w:hAnsi="Times New Roman"/>
          <w:noProof/>
          <w:sz w:val="24"/>
          <w:szCs w:val="24"/>
          <w:lang w:eastAsia="en-GB"/>
        </w:rPr>
        <w:t>ри</w:t>
      </w:r>
      <w:r w:rsidRPr="006F520D">
        <w:rPr>
          <w:rFonts w:ascii="Times New Roman" w:eastAsia="Times New Roman" w:hAnsi="Times New Roman"/>
          <w:noProof/>
          <w:sz w:val="24"/>
          <w:szCs w:val="24"/>
          <w:lang w:eastAsia="en-GB"/>
        </w:rPr>
        <w:t xml:space="preserve">) еднообразни екземпляра – </w:t>
      </w:r>
      <w:r w:rsidR="00F910EC" w:rsidRPr="006F520D">
        <w:rPr>
          <w:rFonts w:ascii="Times New Roman" w:eastAsia="Times New Roman" w:hAnsi="Times New Roman"/>
          <w:noProof/>
          <w:sz w:val="24"/>
          <w:szCs w:val="24"/>
          <w:lang w:eastAsia="en-GB"/>
        </w:rPr>
        <w:t xml:space="preserve">един за Изпълнителя и </w:t>
      </w:r>
      <w:r w:rsidR="007B0827" w:rsidRPr="006F520D">
        <w:rPr>
          <w:rFonts w:ascii="Times New Roman" w:eastAsia="Times New Roman" w:hAnsi="Times New Roman"/>
          <w:noProof/>
          <w:sz w:val="24"/>
          <w:szCs w:val="24"/>
          <w:lang w:eastAsia="en-GB"/>
        </w:rPr>
        <w:t>три</w:t>
      </w:r>
      <w:r w:rsidR="00F910EC" w:rsidRPr="006F520D">
        <w:rPr>
          <w:rFonts w:ascii="Times New Roman" w:eastAsia="Times New Roman" w:hAnsi="Times New Roman"/>
          <w:noProof/>
          <w:sz w:val="24"/>
          <w:szCs w:val="24"/>
          <w:lang w:eastAsia="en-GB"/>
        </w:rPr>
        <w:t xml:space="preserve"> за Възложителя</w:t>
      </w:r>
      <w:r w:rsidRPr="006F520D">
        <w:rPr>
          <w:rFonts w:ascii="Times New Roman" w:eastAsia="Times New Roman" w:hAnsi="Times New Roman"/>
          <w:noProof/>
          <w:sz w:val="24"/>
          <w:szCs w:val="24"/>
          <w:lang w:eastAsia="en-GB"/>
        </w:rPr>
        <w:t>.</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rsidR="00CB03CE" w:rsidRPr="00576876" w:rsidRDefault="00CB03CE" w:rsidP="00CB03CE">
      <w:pPr>
        <w:autoSpaceDE w:val="0"/>
        <w:autoSpaceDN w:val="0"/>
        <w:adjustRightInd w:val="0"/>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u w:val="single"/>
          <w:lang w:eastAsia="bg-BG"/>
        </w:rPr>
        <w:t>Приложения</w:t>
      </w:r>
      <w:r w:rsidRPr="00576876">
        <w:rPr>
          <w:rFonts w:ascii="Times New Roman" w:eastAsia="Times New Roman" w:hAnsi="Times New Roman"/>
          <w:sz w:val="24"/>
          <w:szCs w:val="24"/>
          <w:lang w:eastAsia="bg-BG"/>
        </w:rPr>
        <w:t>:</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Pr="008270AC">
        <w:rPr>
          <w:rFonts w:ascii="Times New Roman" w:eastAsia="Times New Roman" w:hAnsi="Times New Roman"/>
          <w:b/>
          <w:sz w:val="24"/>
          <w:szCs w:val="24"/>
        </w:rPr>
        <w:t>5</w:t>
      </w:r>
      <w:r w:rsidR="009031D0">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1 – Техническа спецификация;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2 – Техническо предложение на ИЗПЪЛНИТЕЛЯ;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3 – Ценово предложение на ИЗПЪЛНИТЕЛЯ;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4 – Списък на персонала, който</w:t>
      </w:r>
      <w:r>
        <w:rPr>
          <w:rFonts w:ascii="Times New Roman" w:eastAsia="Times New Roman" w:hAnsi="Times New Roman"/>
          <w:bCs/>
          <w:iCs/>
          <w:sz w:val="24"/>
          <w:szCs w:val="24"/>
          <w:lang w:eastAsia="bg-BG"/>
        </w:rPr>
        <w:t xml:space="preserve"> ще изпълнява поръчката;</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Cs/>
          <w:iCs/>
          <w:sz w:val="24"/>
          <w:szCs w:val="24"/>
          <w:lang w:eastAsia="bg-BG"/>
        </w:rPr>
        <w:t>Приложени</w:t>
      </w:r>
      <w:r>
        <w:rPr>
          <w:rFonts w:ascii="Times New Roman" w:eastAsia="Times New Roman" w:hAnsi="Times New Roman"/>
          <w:bCs/>
          <w:iCs/>
          <w:sz w:val="24"/>
          <w:szCs w:val="24"/>
          <w:lang w:eastAsia="bg-BG"/>
        </w:rPr>
        <w:t>е № 5 – Гаранция за изпълнение.</w:t>
      </w:r>
      <w:r w:rsidRPr="00576876">
        <w:rPr>
          <w:rFonts w:ascii="Times New Roman" w:eastAsia="Times New Roman" w:hAnsi="Times New Roman"/>
          <w:sz w:val="24"/>
          <w:szCs w:val="24"/>
        </w:rPr>
        <w:tab/>
      </w:r>
    </w:p>
    <w:p w:rsidR="00CB03CE" w:rsidRDefault="00CB03CE" w:rsidP="00CB03CE">
      <w:pPr>
        <w:spacing w:after="0" w:line="240" w:lineRule="auto"/>
        <w:jc w:val="both"/>
        <w:rPr>
          <w:rFonts w:ascii="Times New Roman" w:eastAsia="Times New Roman" w:hAnsi="Times New Roman"/>
          <w:b/>
          <w:sz w:val="24"/>
          <w:szCs w:val="24"/>
        </w:rPr>
      </w:pPr>
    </w:p>
    <w:p w:rsidR="00734E4B" w:rsidRDefault="00734E4B" w:rsidP="00CB03CE">
      <w:pPr>
        <w:spacing w:after="0" w:line="240" w:lineRule="auto"/>
        <w:jc w:val="both"/>
        <w:rPr>
          <w:rFonts w:ascii="Times New Roman" w:eastAsia="Times New Roman" w:hAnsi="Times New Roman"/>
          <w:b/>
          <w:sz w:val="24"/>
          <w:szCs w:val="24"/>
        </w:rPr>
      </w:pPr>
    </w:p>
    <w:p w:rsidR="00734E4B" w:rsidRDefault="00734E4B" w:rsidP="00CB03CE">
      <w:pPr>
        <w:spacing w:after="0" w:line="240" w:lineRule="auto"/>
        <w:jc w:val="both"/>
        <w:rPr>
          <w:rFonts w:ascii="Times New Roman" w:eastAsia="Times New Roman" w:hAnsi="Times New Roman"/>
          <w:b/>
          <w:sz w:val="24"/>
          <w:szCs w:val="24"/>
        </w:rPr>
      </w:pPr>
    </w:p>
    <w:p w:rsidR="00734E4B" w:rsidRDefault="00734E4B" w:rsidP="00CB03CE">
      <w:pPr>
        <w:spacing w:after="0" w:line="240" w:lineRule="auto"/>
        <w:jc w:val="both"/>
        <w:rPr>
          <w:rFonts w:ascii="Times New Roman" w:eastAsia="Times New Roman" w:hAnsi="Times New Roman"/>
          <w:b/>
          <w:sz w:val="24"/>
          <w:szCs w:val="24"/>
        </w:rPr>
      </w:pPr>
    </w:p>
    <w:p w:rsidR="00CB03CE" w:rsidRDefault="00CB03CE" w:rsidP="00CB03CE">
      <w:pPr>
        <w:spacing w:after="0" w:line="240" w:lineRule="auto"/>
        <w:jc w:val="both"/>
      </w:pPr>
      <w:r w:rsidRPr="00576876">
        <w:rPr>
          <w:rFonts w:ascii="Times New Roman" w:eastAsia="Times New Roman" w:hAnsi="Times New Roman"/>
          <w:b/>
          <w:sz w:val="24"/>
          <w:szCs w:val="24"/>
        </w:rPr>
        <w:t>ВЪЗЛОЖИТЕЛ:                                                    ИЗПЪЛНИТЕЛ:</w:t>
      </w:r>
    </w:p>
    <w:p w:rsidR="00D574C7" w:rsidRPr="003306BE" w:rsidRDefault="00D574C7" w:rsidP="00D574C7">
      <w:pPr>
        <w:spacing w:after="0" w:line="240" w:lineRule="auto"/>
        <w:jc w:val="center"/>
        <w:rPr>
          <w:rFonts w:ascii="Times New Roman" w:eastAsia="MS Mincho" w:hAnsi="Times New Roman"/>
          <w:b/>
          <w:sz w:val="24"/>
          <w:szCs w:val="24"/>
          <w:lang w:eastAsia="bg-BG"/>
        </w:rPr>
      </w:pPr>
    </w:p>
    <w:sectPr w:rsidR="00D574C7" w:rsidRPr="003306BE" w:rsidSect="00FD7AB6">
      <w:headerReference w:type="default" r:id="rId9"/>
      <w:footerReference w:type="default" r:id="rId10"/>
      <w:pgSz w:w="11906" w:h="16838"/>
      <w:pgMar w:top="1417" w:right="707"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94" w:rsidRDefault="00511694" w:rsidP="00D574C7">
      <w:pPr>
        <w:spacing w:after="0" w:line="240" w:lineRule="auto"/>
      </w:pPr>
      <w:r>
        <w:separator/>
      </w:r>
    </w:p>
  </w:endnote>
  <w:endnote w:type="continuationSeparator" w:id="1">
    <w:p w:rsidR="00511694" w:rsidRDefault="00511694"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AA" w:rsidRPr="0064697B" w:rsidRDefault="007C10AA" w:rsidP="006469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94" w:rsidRDefault="00511694" w:rsidP="00D574C7">
      <w:pPr>
        <w:spacing w:after="0" w:line="240" w:lineRule="auto"/>
      </w:pPr>
      <w:r>
        <w:separator/>
      </w:r>
    </w:p>
  </w:footnote>
  <w:footnote w:type="continuationSeparator" w:id="1">
    <w:p w:rsidR="00511694" w:rsidRDefault="00511694" w:rsidP="00D574C7">
      <w:pPr>
        <w:spacing w:after="0" w:line="240" w:lineRule="auto"/>
      </w:pPr>
      <w:r>
        <w:continuationSeparator/>
      </w:r>
    </w:p>
  </w:footnote>
  <w:footnote w:id="2">
    <w:p w:rsidR="009031D0" w:rsidRPr="00181978" w:rsidRDefault="009031D0" w:rsidP="009031D0">
      <w:pPr>
        <w:pStyle w:val="a8"/>
        <w:spacing w:before="120"/>
      </w:pPr>
      <w:r w:rsidRPr="00181978">
        <w:rPr>
          <w:rStyle w:val="aa"/>
        </w:rPr>
        <w:footnoteRef/>
      </w:r>
      <w:r w:rsidRPr="00181978">
        <w:t xml:space="preserve"> Тази клауза е приложима, когато изпълнителят е чуждестранно 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top w:val="single" w:sz="4" w:space="0" w:color="auto"/>
      </w:tblBorders>
      <w:tblLook w:val="00A0"/>
    </w:tblPr>
    <w:tblGrid>
      <w:gridCol w:w="2791"/>
      <w:gridCol w:w="5969"/>
      <w:gridCol w:w="2346"/>
    </w:tblGrid>
    <w:tr w:rsidR="0064697B" w:rsidRPr="009A16E2" w:rsidTr="00A05CFD">
      <w:trPr>
        <w:cantSplit/>
        <w:trHeight w:val="1134"/>
        <w:jc w:val="center"/>
      </w:trPr>
      <w:tc>
        <w:tcPr>
          <w:tcW w:w="2802" w:type="dxa"/>
          <w:vAlign w:val="center"/>
          <w:hideMark/>
        </w:tcPr>
        <w:p w:rsidR="0064697B" w:rsidRPr="009A16E2" w:rsidRDefault="0064697B" w:rsidP="0064697B">
          <w:pPr>
            <w:tabs>
              <w:tab w:val="center" w:pos="4536"/>
              <w:tab w:val="right" w:pos="8680"/>
            </w:tabs>
            <w:spacing w:after="30"/>
            <w:jc w:val="center"/>
            <w:rPr>
              <w:rFonts w:ascii="Arial" w:hAnsi="Arial" w:cs="Arial"/>
              <w:sz w:val="20"/>
              <w:szCs w:val="20"/>
              <w:lang w:eastAsia="fr-FR"/>
            </w:rPr>
          </w:pPr>
          <w:r w:rsidRPr="009A16E2">
            <w:rPr>
              <w:rFonts w:ascii="Arial" w:hAnsi="Arial" w:cs="Arial"/>
              <w:noProof/>
              <w:sz w:val="20"/>
              <w:szCs w:val="20"/>
              <w:lang w:eastAsia="bg-BG"/>
            </w:rPr>
            <w:drawing>
              <wp:inline distT="0" distB="0" distL="0" distR="0">
                <wp:extent cx="102870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95325"/>
                        </a:xfrm>
                        <a:prstGeom prst="rect">
                          <a:avLst/>
                        </a:prstGeom>
                        <a:noFill/>
                        <a:ln>
                          <a:noFill/>
                        </a:ln>
                      </pic:spPr>
                    </pic:pic>
                  </a:graphicData>
                </a:graphic>
              </wp:inline>
            </w:drawing>
          </w:r>
        </w:p>
        <w:p w:rsidR="0064697B" w:rsidRPr="009A16E2" w:rsidRDefault="0064697B" w:rsidP="0064697B">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64697B" w:rsidRPr="00007F87" w:rsidRDefault="0064697B" w:rsidP="0064697B">
          <w:pPr>
            <w:jc w:val="center"/>
            <w:rPr>
              <w:rFonts w:ascii="Arial Narrow" w:hAnsi="Arial Narrow" w:cs="Arial Narrow"/>
            </w:rPr>
          </w:pPr>
          <w:r w:rsidRPr="009A16E2">
            <w:rPr>
              <w:rFonts w:ascii="Arial" w:hAnsi="Arial" w:cs="Arial"/>
              <w:b/>
              <w:sz w:val="18"/>
              <w:szCs w:val="18"/>
              <w:lang w:eastAsia="fr-FR"/>
            </w:rPr>
            <w:t xml:space="preserve">ЕВРОПЕЙСКИ </w:t>
          </w:r>
          <w:r>
            <w:rPr>
              <w:rFonts w:ascii="Arial" w:hAnsi="Arial" w:cs="Arial"/>
              <w:b/>
              <w:sz w:val="18"/>
              <w:szCs w:val="18"/>
              <w:lang w:eastAsia="fr-FR"/>
            </w:rPr>
            <w:t>ФОНД ЗА РЕГИОНАЛНО РАЗВИТИЕ</w:t>
          </w:r>
        </w:p>
      </w:tc>
      <w:tc>
        <w:tcPr>
          <w:tcW w:w="6025" w:type="dxa"/>
          <w:vAlign w:val="center"/>
        </w:tcPr>
        <w:p w:rsidR="0064697B" w:rsidRDefault="0064697B" w:rsidP="0064697B">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64697B" w:rsidRPr="00CE63AB" w:rsidRDefault="0064697B" w:rsidP="0064697B">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Конкретен Бенефициент Община Мадан – водеща община  и общини партньори – Златоград и Неделино</w:t>
          </w:r>
          <w:r w:rsidRPr="00CE63AB">
            <w:rPr>
              <w:rFonts w:ascii="Arial Narrow" w:hAnsi="Arial Narrow" w:cs="Arial"/>
              <w:sz w:val="16"/>
              <w:szCs w:val="16"/>
              <w:lang w:val="ru-RU"/>
            </w:rPr>
            <w:t>.</w:t>
          </w:r>
        </w:p>
        <w:p w:rsidR="0064697B" w:rsidRPr="00CD65DB" w:rsidRDefault="007E7F05" w:rsidP="0064697B">
          <w:pPr>
            <w:pStyle w:val="a5"/>
            <w:jc w:val="center"/>
            <w:rPr>
              <w:rFonts w:ascii="Arial Narrow" w:hAnsi="Arial Narrow"/>
            </w:rPr>
          </w:pPr>
          <w:hyperlink r:id="rId2" w:history="1">
            <w:r w:rsidR="0064697B" w:rsidRPr="00CE63AB">
              <w:rPr>
                <w:rFonts w:ascii="Arial Narrow" w:hAnsi="Arial Narrow" w:cs="Arial Narrow"/>
                <w:color w:val="0000FF"/>
                <w:sz w:val="16"/>
                <w:szCs w:val="16"/>
                <w:u w:val="single"/>
                <w:lang w:eastAsia="en-US"/>
              </w:rPr>
              <w:t>www.eufunds.bg</w:t>
            </w:r>
          </w:hyperlink>
        </w:p>
      </w:tc>
      <w:tc>
        <w:tcPr>
          <w:tcW w:w="2279" w:type="dxa"/>
          <w:vAlign w:val="center"/>
        </w:tcPr>
        <w:p w:rsidR="0064697B" w:rsidRPr="009A16E2" w:rsidRDefault="0064697B" w:rsidP="0064697B">
          <w:pPr>
            <w:jc w:val="center"/>
            <w:rPr>
              <w:rFonts w:ascii="Tahoma" w:hAnsi="Tahoma" w:cs="Tahoma"/>
              <w:noProof/>
            </w:rPr>
          </w:pPr>
          <w:r w:rsidRPr="009A16E2">
            <w:rPr>
              <w:noProof/>
              <w:sz w:val="20"/>
              <w:szCs w:val="20"/>
              <w:lang w:eastAsia="bg-BG"/>
            </w:rPr>
            <w:drawing>
              <wp:inline distT="0" distB="0" distL="0" distR="0">
                <wp:extent cx="135255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rsidR="0064697B" w:rsidRPr="009A16E2" w:rsidRDefault="0064697B" w:rsidP="0064697B">
          <w:pPr>
            <w:jc w:val="center"/>
            <w:rPr>
              <w:rFonts w:ascii="Arial Narrow" w:hAnsi="Arial Narrow" w:cs="Arial Narrow"/>
            </w:rPr>
          </w:pPr>
          <w:r w:rsidRPr="00B94F77">
            <w:rPr>
              <w:rStyle w:val="ad"/>
              <w:rFonts w:ascii="Arial Narrow" w:hAnsi="Arial Narrow"/>
              <w:sz w:val="16"/>
              <w:szCs w:val="16"/>
            </w:rPr>
            <w:t xml:space="preserve">Стр. </w:t>
          </w:r>
          <w:r w:rsidR="007E7F05"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PAGE </w:instrText>
          </w:r>
          <w:r w:rsidR="007E7F05" w:rsidRPr="00B94F77">
            <w:rPr>
              <w:rStyle w:val="ad"/>
              <w:rFonts w:ascii="Arial Narrow" w:hAnsi="Arial Narrow"/>
              <w:sz w:val="16"/>
              <w:szCs w:val="16"/>
            </w:rPr>
            <w:fldChar w:fldCharType="separate"/>
          </w:r>
          <w:r w:rsidR="00D96875">
            <w:rPr>
              <w:rStyle w:val="ad"/>
              <w:rFonts w:ascii="Arial Narrow" w:hAnsi="Arial Narrow"/>
              <w:noProof/>
              <w:sz w:val="16"/>
              <w:szCs w:val="16"/>
            </w:rPr>
            <w:t>14</w:t>
          </w:r>
          <w:r w:rsidR="007E7F05" w:rsidRPr="00B94F77">
            <w:rPr>
              <w:rStyle w:val="ad"/>
              <w:rFonts w:ascii="Arial Narrow" w:hAnsi="Arial Narrow"/>
              <w:sz w:val="16"/>
              <w:szCs w:val="16"/>
            </w:rPr>
            <w:fldChar w:fldCharType="end"/>
          </w:r>
          <w:r w:rsidRPr="00B94F77">
            <w:rPr>
              <w:rStyle w:val="ad"/>
              <w:rFonts w:ascii="Arial Narrow" w:hAnsi="Arial Narrow"/>
              <w:sz w:val="16"/>
              <w:szCs w:val="16"/>
            </w:rPr>
            <w:t xml:space="preserve"> от </w:t>
          </w:r>
          <w:r w:rsidR="007E7F05"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NUMPAGES </w:instrText>
          </w:r>
          <w:r w:rsidR="007E7F05" w:rsidRPr="00B94F77">
            <w:rPr>
              <w:rStyle w:val="ad"/>
              <w:rFonts w:ascii="Arial Narrow" w:hAnsi="Arial Narrow"/>
              <w:sz w:val="16"/>
              <w:szCs w:val="16"/>
            </w:rPr>
            <w:fldChar w:fldCharType="separate"/>
          </w:r>
          <w:r w:rsidR="00D96875">
            <w:rPr>
              <w:rStyle w:val="ad"/>
              <w:rFonts w:ascii="Arial Narrow" w:hAnsi="Arial Narrow"/>
              <w:noProof/>
              <w:sz w:val="16"/>
              <w:szCs w:val="16"/>
            </w:rPr>
            <w:t>16</w:t>
          </w:r>
          <w:r w:rsidR="007E7F05" w:rsidRPr="00B94F77">
            <w:rPr>
              <w:rStyle w:val="ad"/>
              <w:rFonts w:ascii="Arial Narrow" w:hAnsi="Arial Narrow"/>
              <w:sz w:val="16"/>
              <w:szCs w:val="16"/>
            </w:rPr>
            <w:fldChar w:fldCharType="end"/>
          </w:r>
        </w:p>
      </w:tc>
    </w:tr>
  </w:tbl>
  <w:p w:rsidR="00344E41" w:rsidRPr="0064697B" w:rsidRDefault="00511694" w:rsidP="006469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8D009E0"/>
    <w:multiLevelType w:val="hybridMultilevel"/>
    <w:tmpl w:val="00446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0"/>
  </w:num>
  <w:num w:numId="6">
    <w:abstractNumId w:val="4"/>
  </w:num>
  <w:num w:numId="7">
    <w:abstractNumId w:val="8"/>
  </w:num>
  <w:num w:numId="8">
    <w:abstractNumId w:val="7"/>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574C7"/>
    <w:rsid w:val="00015947"/>
    <w:rsid w:val="00057E16"/>
    <w:rsid w:val="000A2AA1"/>
    <w:rsid w:val="000B4DE3"/>
    <w:rsid w:val="000F5613"/>
    <w:rsid w:val="00132563"/>
    <w:rsid w:val="00142E8B"/>
    <w:rsid w:val="001A09C8"/>
    <w:rsid w:val="001B45B9"/>
    <w:rsid w:val="00205873"/>
    <w:rsid w:val="00206043"/>
    <w:rsid w:val="00240919"/>
    <w:rsid w:val="00242E8E"/>
    <w:rsid w:val="002501B6"/>
    <w:rsid w:val="00265D8E"/>
    <w:rsid w:val="002E52C9"/>
    <w:rsid w:val="002F1670"/>
    <w:rsid w:val="00327CFA"/>
    <w:rsid w:val="003306BE"/>
    <w:rsid w:val="00336B7A"/>
    <w:rsid w:val="00351608"/>
    <w:rsid w:val="003902DF"/>
    <w:rsid w:val="003A3064"/>
    <w:rsid w:val="003B18E2"/>
    <w:rsid w:val="003B6C4B"/>
    <w:rsid w:val="0040183C"/>
    <w:rsid w:val="00403715"/>
    <w:rsid w:val="00420D94"/>
    <w:rsid w:val="00436E97"/>
    <w:rsid w:val="00455A59"/>
    <w:rsid w:val="004C18E0"/>
    <w:rsid w:val="004F7F80"/>
    <w:rsid w:val="00500DAB"/>
    <w:rsid w:val="00511694"/>
    <w:rsid w:val="00527793"/>
    <w:rsid w:val="005375E7"/>
    <w:rsid w:val="00597700"/>
    <w:rsid w:val="005D12AF"/>
    <w:rsid w:val="005E782D"/>
    <w:rsid w:val="0064697B"/>
    <w:rsid w:val="006808E6"/>
    <w:rsid w:val="006B0FE7"/>
    <w:rsid w:val="006F440B"/>
    <w:rsid w:val="006F520D"/>
    <w:rsid w:val="00722CAE"/>
    <w:rsid w:val="00734E4B"/>
    <w:rsid w:val="00742EA7"/>
    <w:rsid w:val="007B0827"/>
    <w:rsid w:val="007C10AA"/>
    <w:rsid w:val="007E5BEF"/>
    <w:rsid w:val="007E7F05"/>
    <w:rsid w:val="007F38A0"/>
    <w:rsid w:val="008017B8"/>
    <w:rsid w:val="00805BB2"/>
    <w:rsid w:val="008270AC"/>
    <w:rsid w:val="0085543D"/>
    <w:rsid w:val="00863D68"/>
    <w:rsid w:val="00881B3C"/>
    <w:rsid w:val="00884322"/>
    <w:rsid w:val="009031D0"/>
    <w:rsid w:val="00911BEF"/>
    <w:rsid w:val="00914229"/>
    <w:rsid w:val="00941B51"/>
    <w:rsid w:val="0095689A"/>
    <w:rsid w:val="00983737"/>
    <w:rsid w:val="009866DB"/>
    <w:rsid w:val="009904DF"/>
    <w:rsid w:val="00A23ED4"/>
    <w:rsid w:val="00A40D90"/>
    <w:rsid w:val="00A54639"/>
    <w:rsid w:val="00A85788"/>
    <w:rsid w:val="00AC3ADA"/>
    <w:rsid w:val="00AF0FE1"/>
    <w:rsid w:val="00B0712B"/>
    <w:rsid w:val="00B41C1A"/>
    <w:rsid w:val="00B5677A"/>
    <w:rsid w:val="00B769C3"/>
    <w:rsid w:val="00BB174C"/>
    <w:rsid w:val="00BE6C1B"/>
    <w:rsid w:val="00BF54E7"/>
    <w:rsid w:val="00C1271D"/>
    <w:rsid w:val="00C23B21"/>
    <w:rsid w:val="00C62108"/>
    <w:rsid w:val="00C65A57"/>
    <w:rsid w:val="00CB03CE"/>
    <w:rsid w:val="00D00060"/>
    <w:rsid w:val="00D01B69"/>
    <w:rsid w:val="00D02621"/>
    <w:rsid w:val="00D11193"/>
    <w:rsid w:val="00D17886"/>
    <w:rsid w:val="00D31A22"/>
    <w:rsid w:val="00D37CC3"/>
    <w:rsid w:val="00D5513B"/>
    <w:rsid w:val="00D56C5D"/>
    <w:rsid w:val="00D57009"/>
    <w:rsid w:val="00D574C7"/>
    <w:rsid w:val="00D76A7A"/>
    <w:rsid w:val="00D93A08"/>
    <w:rsid w:val="00D96875"/>
    <w:rsid w:val="00DB78C1"/>
    <w:rsid w:val="00DC5E51"/>
    <w:rsid w:val="00E00006"/>
    <w:rsid w:val="00E70EA1"/>
    <w:rsid w:val="00E74FD6"/>
    <w:rsid w:val="00E76607"/>
    <w:rsid w:val="00E90BCB"/>
    <w:rsid w:val="00E97A82"/>
    <w:rsid w:val="00E97DDE"/>
    <w:rsid w:val="00ED3FC4"/>
    <w:rsid w:val="00F42093"/>
    <w:rsid w:val="00F53198"/>
    <w:rsid w:val="00F63376"/>
    <w:rsid w:val="00F66BC0"/>
    <w:rsid w:val="00F770DC"/>
    <w:rsid w:val="00F906D5"/>
    <w:rsid w:val="00F910EC"/>
    <w:rsid w:val="00FA5DE5"/>
    <w:rsid w:val="00FD7AB6"/>
    <w:rsid w:val="00FE6F4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footnote text"/>
    <w:basedOn w:val="a"/>
    <w:link w:val="a9"/>
    <w:uiPriority w:val="99"/>
    <w:semiHidden/>
    <w:unhideWhenUsed/>
    <w:rsid w:val="00CB03CE"/>
    <w:pPr>
      <w:spacing w:after="0" w:line="240" w:lineRule="auto"/>
      <w:jc w:val="both"/>
    </w:pPr>
    <w:rPr>
      <w:rFonts w:ascii="Times New Roman" w:hAnsi="Times New Roman"/>
      <w:sz w:val="20"/>
      <w:szCs w:val="20"/>
    </w:rPr>
  </w:style>
  <w:style w:type="character" w:customStyle="1" w:styleId="a9">
    <w:name w:val="Текст под линия Знак"/>
    <w:basedOn w:val="a0"/>
    <w:link w:val="a8"/>
    <w:uiPriority w:val="99"/>
    <w:semiHidden/>
    <w:rsid w:val="00CB03CE"/>
    <w:rPr>
      <w:rFonts w:ascii="Times New Roman" w:eastAsia="Calibri" w:hAnsi="Times New Roman" w:cs="Times New Roman"/>
      <w:sz w:val="20"/>
      <w:szCs w:val="20"/>
    </w:rPr>
  </w:style>
  <w:style w:type="character" w:styleId="aa">
    <w:name w:val="footnote reference"/>
    <w:uiPriority w:val="99"/>
    <w:semiHidden/>
    <w:unhideWhenUsed/>
    <w:rsid w:val="00CB03CE"/>
    <w:rPr>
      <w:vertAlign w:val="superscript"/>
    </w:rPr>
  </w:style>
  <w:style w:type="paragraph" w:styleId="ab">
    <w:name w:val="Balloon Text"/>
    <w:basedOn w:val="a"/>
    <w:link w:val="ac"/>
    <w:uiPriority w:val="99"/>
    <w:semiHidden/>
    <w:unhideWhenUsed/>
    <w:rsid w:val="004F7F80"/>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F7F80"/>
    <w:rPr>
      <w:rFonts w:ascii="Tahoma" w:eastAsia="Calibri" w:hAnsi="Tahoma" w:cs="Tahoma"/>
      <w:sz w:val="16"/>
      <w:szCs w:val="16"/>
    </w:rPr>
  </w:style>
  <w:style w:type="character" w:styleId="ad">
    <w:name w:val="page number"/>
    <w:rsid w:val="00D17886"/>
    <w:rPr>
      <w:rFonts w:cs="Times New Roman"/>
    </w:rPr>
  </w:style>
  <w:style w:type="character" w:customStyle="1" w:styleId="FontStyle22">
    <w:name w:val="Font Style22"/>
    <w:basedOn w:val="a0"/>
    <w:rsid w:val="00A40D90"/>
    <w:rPr>
      <w:rFonts w:ascii="Times New Roman" w:hAnsi="Times New Roman" w:cs="Times New Roman" w:hint="default"/>
    </w:rPr>
  </w:style>
  <w:style w:type="character" w:styleId="ae">
    <w:name w:val="Hyperlink"/>
    <w:uiPriority w:val="99"/>
    <w:rsid w:val="00B769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91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16</Pages>
  <Words>5621</Words>
  <Characters>32042</Characters>
  <Application>Microsoft Office Word</Application>
  <DocSecurity>0</DocSecurity>
  <Lines>267</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PC Madan</cp:lastModifiedBy>
  <cp:revision>13</cp:revision>
  <cp:lastPrinted>2017-12-20T14:13:00Z</cp:lastPrinted>
  <dcterms:created xsi:type="dcterms:W3CDTF">2017-12-20T15:10:00Z</dcterms:created>
  <dcterms:modified xsi:type="dcterms:W3CDTF">2018-03-12T13:57:00Z</dcterms:modified>
</cp:coreProperties>
</file>